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58" w:rsidRDefault="00AF5458" w:rsidP="00AF5458">
      <w:pPr>
        <w:spacing w:after="0"/>
      </w:pPr>
      <w:r>
        <w:t>Dječji vrtić „Moj Bambi „</w:t>
      </w:r>
    </w:p>
    <w:p w:rsidR="00AF5458" w:rsidRDefault="00AF5458" w:rsidP="00AF5458">
      <w:pPr>
        <w:spacing w:after="0"/>
      </w:pPr>
      <w:r>
        <w:t>Matije Gupca 27</w:t>
      </w:r>
    </w:p>
    <w:p w:rsidR="00AF5458" w:rsidRDefault="00AF5458" w:rsidP="00AF5458">
      <w:pPr>
        <w:spacing w:after="0"/>
      </w:pPr>
      <w:r>
        <w:t>31 550 Valpovo</w:t>
      </w:r>
    </w:p>
    <w:p w:rsidR="00AF5458" w:rsidRDefault="00AF5458" w:rsidP="00AF5458">
      <w:pPr>
        <w:spacing w:after="0"/>
      </w:pPr>
      <w:r>
        <w:t xml:space="preserve">Tel./fax.: </w:t>
      </w:r>
      <w:smartTag w:uri="urn:schemas-microsoft-com:office:smarttags" w:element="phone">
        <w:smartTagPr>
          <w:attr w:uri="urn:schemas-microsoft-com:office:office" w:name="ls" w:val="trans"/>
        </w:smartTagPr>
        <w:r>
          <w:t>031/650-367</w:t>
        </w:r>
      </w:smartTag>
    </w:p>
    <w:p w:rsidR="00AF5458" w:rsidRDefault="00AF5458" w:rsidP="00AF5458">
      <w:pPr>
        <w:spacing w:after="0"/>
      </w:pPr>
      <w:r>
        <w:t xml:space="preserve">Mob.: </w:t>
      </w:r>
      <w:smartTag w:uri="urn:schemas-microsoft-com:office:smarttags" w:element="phone">
        <w:smartTagPr>
          <w:attr w:uri="urn:schemas-microsoft-com:office:office" w:name="ls" w:val="trans"/>
        </w:smartTagPr>
        <w:r>
          <w:t>091 564 61 53</w:t>
        </w:r>
      </w:smartTag>
    </w:p>
    <w:p w:rsidR="00AF5458" w:rsidRDefault="00AF5458" w:rsidP="00AF5458">
      <w:pPr>
        <w:spacing w:after="0"/>
      </w:pPr>
      <w:r>
        <w:t xml:space="preserve">E-mail: </w:t>
      </w:r>
      <w:hyperlink r:id="rId7" w:history="1">
        <w:r w:rsidRPr="00BF74EB">
          <w:rPr>
            <w:rStyle w:val="Hiperveza"/>
          </w:rPr>
          <w:t>mojbambi@gmail.com</w:t>
        </w:r>
      </w:hyperlink>
    </w:p>
    <w:p w:rsidR="00AF5458" w:rsidRDefault="00A07A8D" w:rsidP="00AF5458">
      <w:pPr>
        <w:spacing w:after="0"/>
      </w:pPr>
      <w:r>
        <w:t>KLASA:601-02/24-01-10</w:t>
      </w:r>
    </w:p>
    <w:p w:rsidR="00AF5458" w:rsidRDefault="00A07A8D" w:rsidP="00AF5458">
      <w:pPr>
        <w:spacing w:after="0"/>
      </w:pPr>
      <w:r>
        <w:t>URBROJ:2185/17-204-01-24-10</w:t>
      </w:r>
    </w:p>
    <w:p w:rsidR="00AF5458" w:rsidRDefault="00A07A8D" w:rsidP="00AF5458">
      <w:pPr>
        <w:spacing w:after="0"/>
      </w:pPr>
      <w:r>
        <w:t>Valpovo, 11</w:t>
      </w:r>
      <w:r w:rsidR="00AF5458">
        <w:t>.listopada</w:t>
      </w:r>
      <w:r>
        <w:t xml:space="preserve"> 2024</w:t>
      </w:r>
      <w:r w:rsidR="00AF5458">
        <w:t>.</w:t>
      </w:r>
    </w:p>
    <w:p w:rsidR="00AF5458" w:rsidRPr="00F61BEA" w:rsidRDefault="00AF5458" w:rsidP="00AF5458">
      <w:pPr>
        <w:spacing w:after="0"/>
      </w:pPr>
    </w:p>
    <w:p w:rsidR="00AF5458" w:rsidRDefault="00AF5458" w:rsidP="00AF545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5458" w:rsidRDefault="00AF5458" w:rsidP="00AF5458"/>
    <w:p w:rsidR="00AF5458" w:rsidRDefault="00AF5458" w:rsidP="00AF5458"/>
    <w:p w:rsidR="00AF5458" w:rsidRDefault="00AF5458" w:rsidP="00AF5458"/>
    <w:p w:rsidR="00AF5458" w:rsidRDefault="00AF5458" w:rsidP="00AF5458"/>
    <w:p w:rsidR="00AF5458" w:rsidRDefault="00AF5458" w:rsidP="00AF5458">
      <w:pPr>
        <w:jc w:val="center"/>
        <w:rPr>
          <w:b/>
          <w:bCs/>
          <w:sz w:val="32"/>
          <w:szCs w:val="32"/>
        </w:rPr>
      </w:pPr>
      <w:r w:rsidRPr="00654567">
        <w:rPr>
          <w:b/>
          <w:bCs/>
          <w:sz w:val="32"/>
          <w:szCs w:val="32"/>
        </w:rPr>
        <w:t xml:space="preserve">Godišnji plan i program Dječjeg vrtića „Moj Bambi“ za pedagošku </w:t>
      </w:r>
      <w:r w:rsidR="00A07A8D">
        <w:rPr>
          <w:b/>
          <w:bCs/>
          <w:sz w:val="32"/>
          <w:szCs w:val="32"/>
        </w:rPr>
        <w:t>godinu 2024./2025</w:t>
      </w:r>
      <w:r w:rsidRPr="00654567">
        <w:rPr>
          <w:b/>
          <w:bCs/>
          <w:sz w:val="32"/>
          <w:szCs w:val="32"/>
        </w:rPr>
        <w:t>.</w:t>
      </w:r>
    </w:p>
    <w:p w:rsidR="00AF5458" w:rsidRPr="00AA3C0E" w:rsidRDefault="00AF5458" w:rsidP="00AF5458">
      <w:pPr>
        <w:jc w:val="center"/>
        <w:rPr>
          <w:sz w:val="28"/>
          <w:szCs w:val="28"/>
        </w:rPr>
      </w:pPr>
      <w:r>
        <w:rPr>
          <w:sz w:val="28"/>
          <w:szCs w:val="28"/>
        </w:rPr>
        <w:t>- dostavlja se</w:t>
      </w:r>
    </w:p>
    <w:p w:rsidR="00AF5458" w:rsidRDefault="00AF5458" w:rsidP="00AF5458"/>
    <w:p w:rsidR="00AF5458" w:rsidRDefault="00AF5458" w:rsidP="00AF5458"/>
    <w:p w:rsidR="00AF5458" w:rsidRDefault="00AF5458" w:rsidP="00AF5458"/>
    <w:p w:rsidR="00AF5458" w:rsidRDefault="00AF5458" w:rsidP="00AF5458"/>
    <w:p w:rsidR="00AF5458" w:rsidRDefault="00AF5458" w:rsidP="00AF54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:rsidR="00AF5458" w:rsidRDefault="00AF5458" w:rsidP="00AF5458"/>
    <w:p w:rsidR="00AF5458" w:rsidRDefault="00AF5458" w:rsidP="00AF54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Vedrana Kuna</w:t>
      </w:r>
    </w:p>
    <w:p w:rsidR="00AF5458" w:rsidRDefault="00AF5458" w:rsidP="00AF5458"/>
    <w:p w:rsidR="00AF5458" w:rsidRDefault="00AF5458" w:rsidP="00AF5458"/>
    <w:p w:rsidR="00AF5458" w:rsidRDefault="00AF5458" w:rsidP="00AF5458"/>
    <w:p w:rsidR="00AF5458" w:rsidRDefault="00AF5458" w:rsidP="00AF5458"/>
    <w:p w:rsidR="00AF5458" w:rsidRDefault="00AF5458" w:rsidP="00AF5458"/>
    <w:p w:rsidR="00AF5458" w:rsidRDefault="00AF5458" w:rsidP="00AF5458"/>
    <w:p w:rsidR="00AF5458" w:rsidRPr="00AA3C0E" w:rsidRDefault="00AF5458" w:rsidP="00AF5458"/>
    <w:p w:rsidR="00AF5458" w:rsidRPr="00B26C7A" w:rsidRDefault="00AF5458" w:rsidP="00AF5458">
      <w:r w:rsidRPr="00654567">
        <w:rPr>
          <w:rFonts w:ascii="Arial" w:hAnsi="Arial" w:cs="Arial"/>
          <w:i/>
          <w:iCs/>
          <w:color w:val="00299E"/>
          <w:sz w:val="20"/>
          <w:szCs w:val="20"/>
          <w:shd w:val="clear" w:color="auto" w:fill="FFFFFF"/>
        </w:rPr>
        <w:br/>
      </w:r>
      <w:r w:rsidRPr="00B26C7A">
        <w:rPr>
          <w:shd w:val="clear" w:color="auto" w:fill="FFFFFF"/>
          <w:lang w:val="en-US"/>
        </w:rPr>
        <w:t>Na</w:t>
      </w:r>
      <w:r w:rsidRPr="00654567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temelju</w:t>
      </w:r>
      <w:r w:rsidRPr="00654567">
        <w:rPr>
          <w:shd w:val="clear" w:color="auto" w:fill="FFFFFF"/>
        </w:rPr>
        <w:t xml:space="preserve"> č</w:t>
      </w:r>
      <w:r w:rsidRPr="00B26C7A">
        <w:rPr>
          <w:shd w:val="clear" w:color="auto" w:fill="FFFFFF"/>
          <w:lang w:val="en-US"/>
        </w:rPr>
        <w:t>lanka</w:t>
      </w:r>
      <w:r w:rsidRPr="00654567">
        <w:rPr>
          <w:shd w:val="clear" w:color="auto" w:fill="FFFFFF"/>
        </w:rPr>
        <w:t xml:space="preserve"> 21.</w:t>
      </w:r>
      <w:r w:rsidRPr="00B26C7A">
        <w:rPr>
          <w:shd w:val="clear" w:color="auto" w:fill="FFFFFF"/>
          <w:lang w:val="en-US"/>
        </w:rPr>
        <w:t> </w:t>
      </w:r>
      <w:r w:rsidRPr="00B26C7A">
        <w:rPr>
          <w:rStyle w:val="apple-converted-space"/>
          <w:shd w:val="clear" w:color="auto" w:fill="FFFFFF"/>
          <w:lang w:val="en-US"/>
        </w:rPr>
        <w:t> </w:t>
      </w:r>
      <w:r w:rsidRPr="00B26C7A">
        <w:rPr>
          <w:shd w:val="clear" w:color="auto" w:fill="FFFFFF"/>
          <w:lang w:val="en-US"/>
        </w:rPr>
        <w:t>Zakona</w:t>
      </w:r>
      <w:r w:rsidRPr="00654567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o</w:t>
      </w:r>
      <w:r w:rsidRPr="00654567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pred</w:t>
      </w:r>
      <w:r w:rsidRPr="00654567">
        <w:rPr>
          <w:shd w:val="clear" w:color="auto" w:fill="FFFFFF"/>
        </w:rPr>
        <w:t>š</w:t>
      </w:r>
      <w:r w:rsidRPr="00B26C7A">
        <w:rPr>
          <w:shd w:val="clear" w:color="auto" w:fill="FFFFFF"/>
          <w:lang w:val="en-US"/>
        </w:rPr>
        <w:t>kolskom</w:t>
      </w:r>
      <w:r w:rsidRPr="00654567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odgoju</w:t>
      </w:r>
      <w:r w:rsidRPr="00654567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i</w:t>
      </w:r>
      <w:r w:rsidRPr="00654567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obrazovanju</w:t>
      </w:r>
      <w:r w:rsidRPr="00654567">
        <w:rPr>
          <w:shd w:val="clear" w:color="auto" w:fill="FFFFFF"/>
        </w:rPr>
        <w:t xml:space="preserve"> (</w:t>
      </w:r>
      <w:r w:rsidRPr="00B26C7A">
        <w:rPr>
          <w:shd w:val="clear" w:color="auto" w:fill="FFFFFF"/>
          <w:lang w:val="en-US"/>
        </w:rPr>
        <w:t>NN</w:t>
      </w:r>
      <w:r w:rsidRPr="00654567">
        <w:rPr>
          <w:shd w:val="clear" w:color="auto" w:fill="FFFFFF"/>
        </w:rPr>
        <w:t xml:space="preserve"> 10/97,</w:t>
      </w:r>
      <w:r w:rsidRPr="00B26C7A">
        <w:rPr>
          <w:shd w:val="clear" w:color="auto" w:fill="FFFFFF"/>
          <w:lang w:val="en-US"/>
        </w:rPr>
        <w:t> </w:t>
      </w:r>
      <w:r w:rsidRPr="00654567">
        <w:rPr>
          <w:shd w:val="clear" w:color="auto" w:fill="FFFFFF"/>
        </w:rPr>
        <w:t xml:space="preserve">107/07 </w:t>
      </w:r>
      <w:r w:rsidRPr="00B26C7A">
        <w:rPr>
          <w:shd w:val="clear" w:color="auto" w:fill="FFFFFF"/>
          <w:lang w:val="en-US"/>
        </w:rPr>
        <w:t>i</w:t>
      </w:r>
      <w:r w:rsidRPr="00B26C7A">
        <w:rPr>
          <w:rStyle w:val="apple-converted-space"/>
          <w:shd w:val="clear" w:color="auto" w:fill="FFFFFF"/>
          <w:lang w:val="en-US"/>
        </w:rPr>
        <w:t> </w:t>
      </w:r>
      <w:r w:rsidRPr="00654567">
        <w:rPr>
          <w:rStyle w:val="Naglaeno"/>
          <w:b w:val="0"/>
          <w:bCs w:val="0"/>
          <w:shd w:val="clear" w:color="auto" w:fill="FFFFFF"/>
        </w:rPr>
        <w:t>94/13</w:t>
      </w:r>
      <w:r w:rsidRPr="00654567">
        <w:rPr>
          <w:shd w:val="clear" w:color="auto" w:fill="FFFFFF"/>
        </w:rPr>
        <w:t xml:space="preserve">) </w:t>
      </w:r>
      <w:r w:rsidRPr="00B26C7A">
        <w:rPr>
          <w:shd w:val="clear" w:color="auto" w:fill="FFFFFF"/>
          <w:lang w:val="en-US"/>
        </w:rPr>
        <w:t>i</w:t>
      </w:r>
      <w:r w:rsidRPr="00654567">
        <w:rPr>
          <w:shd w:val="clear" w:color="auto" w:fill="FFFFFF"/>
        </w:rPr>
        <w:t xml:space="preserve"> č</w:t>
      </w:r>
      <w:r w:rsidRPr="00B26C7A">
        <w:rPr>
          <w:shd w:val="clear" w:color="auto" w:fill="FFFFFF"/>
          <w:lang w:val="en-US"/>
        </w:rPr>
        <w:t>lanka</w:t>
      </w:r>
      <w:r w:rsidRPr="00654567">
        <w:rPr>
          <w:shd w:val="clear" w:color="auto" w:fill="FFFFFF"/>
        </w:rPr>
        <w:t xml:space="preserve"> 7. </w:t>
      </w:r>
      <w:r w:rsidRPr="00B26C7A">
        <w:rPr>
          <w:shd w:val="clear" w:color="auto" w:fill="FFFFFF"/>
          <w:lang w:val="en-US"/>
        </w:rPr>
        <w:t>Pravilnika</w:t>
      </w:r>
      <w:r w:rsidRPr="00654567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o</w:t>
      </w:r>
      <w:r w:rsidRPr="00654567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obrascima</w:t>
      </w:r>
      <w:r w:rsidRPr="00654567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i</w:t>
      </w:r>
      <w:r w:rsidRPr="00F702BF">
        <w:rPr>
          <w:shd w:val="clear" w:color="auto" w:fill="FFFFFF"/>
        </w:rPr>
        <w:t xml:space="preserve"> </w:t>
      </w:r>
      <w:r w:rsidRPr="00B26C7A">
        <w:rPr>
          <w:shd w:val="clear" w:color="auto" w:fill="FFFFFF"/>
        </w:rPr>
        <w:t>sadržaju</w:t>
      </w:r>
      <w:r w:rsidRPr="00F702BF">
        <w:rPr>
          <w:shd w:val="clear" w:color="auto" w:fill="FFFFFF"/>
        </w:rPr>
        <w:t xml:space="preserve"> </w:t>
      </w:r>
      <w:r w:rsidRPr="00B26C7A">
        <w:rPr>
          <w:shd w:val="clear" w:color="auto" w:fill="FFFFFF"/>
        </w:rPr>
        <w:t>pedagoške</w:t>
      </w:r>
      <w:r w:rsidRPr="00F702BF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dokumentacije</w:t>
      </w:r>
      <w:r w:rsidRPr="00F702BF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i</w:t>
      </w:r>
      <w:r w:rsidRPr="00F702BF">
        <w:rPr>
          <w:shd w:val="clear" w:color="auto" w:fill="FFFFFF"/>
        </w:rPr>
        <w:t xml:space="preserve"> </w:t>
      </w:r>
      <w:r w:rsidRPr="00B26C7A">
        <w:rPr>
          <w:shd w:val="clear" w:color="auto" w:fill="FFFFFF"/>
        </w:rPr>
        <w:t>evidencije</w:t>
      </w:r>
      <w:r w:rsidRPr="00F702BF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o</w:t>
      </w:r>
      <w:r w:rsidRPr="00F702BF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djeci</w:t>
      </w:r>
      <w:r w:rsidRPr="00F702BF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u</w:t>
      </w:r>
      <w:r w:rsidRPr="00F702BF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Dje</w:t>
      </w:r>
      <w:r w:rsidRPr="00F702BF">
        <w:rPr>
          <w:shd w:val="clear" w:color="auto" w:fill="FFFFFF"/>
        </w:rPr>
        <w:t>č</w:t>
      </w:r>
      <w:r w:rsidRPr="00B26C7A">
        <w:rPr>
          <w:shd w:val="clear" w:color="auto" w:fill="FFFFFF"/>
          <w:lang w:val="en-US"/>
        </w:rPr>
        <w:t>jem</w:t>
      </w:r>
      <w:r w:rsidRPr="00F702BF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vrti</w:t>
      </w:r>
      <w:r w:rsidRPr="00F702BF">
        <w:rPr>
          <w:shd w:val="clear" w:color="auto" w:fill="FFFFFF"/>
        </w:rPr>
        <w:t>ć</w:t>
      </w:r>
      <w:r w:rsidRPr="00B26C7A">
        <w:rPr>
          <w:shd w:val="clear" w:color="auto" w:fill="FFFFFF"/>
          <w:lang w:val="en-US"/>
        </w:rPr>
        <w:t>u</w:t>
      </w:r>
      <w:r w:rsidRPr="00F702BF">
        <w:rPr>
          <w:shd w:val="clear" w:color="auto" w:fill="FFFFFF"/>
        </w:rPr>
        <w:t xml:space="preserve"> ( </w:t>
      </w:r>
      <w:r w:rsidRPr="00B26C7A">
        <w:rPr>
          <w:shd w:val="clear" w:color="auto" w:fill="FFFFFF"/>
          <w:lang w:val="en-US"/>
        </w:rPr>
        <w:t>Narodne</w:t>
      </w:r>
      <w:r w:rsidRPr="00F702BF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novine</w:t>
      </w:r>
      <w:r w:rsidRPr="00F702BF">
        <w:rPr>
          <w:shd w:val="clear" w:color="auto" w:fill="FFFFFF"/>
        </w:rPr>
        <w:t xml:space="preserve"> </w:t>
      </w:r>
      <w:r w:rsidRPr="00B26C7A">
        <w:rPr>
          <w:shd w:val="clear" w:color="auto" w:fill="FFFFFF"/>
          <w:lang w:val="en-US"/>
        </w:rPr>
        <w:t>broj</w:t>
      </w:r>
      <w:r w:rsidRPr="00F702BF">
        <w:rPr>
          <w:shd w:val="clear" w:color="auto" w:fill="FFFFFF"/>
        </w:rPr>
        <w:t xml:space="preserve"> 83/01)</w:t>
      </w:r>
      <w:r w:rsidRPr="00B26C7A">
        <w:rPr>
          <w:rStyle w:val="apple-converted-space"/>
          <w:shd w:val="clear" w:color="auto" w:fill="FFFFFF"/>
          <w:lang w:val="en-US"/>
        </w:rPr>
        <w:t> </w:t>
      </w:r>
      <w:r>
        <w:rPr>
          <w:rStyle w:val="apple-converted-space"/>
          <w:shd w:val="clear" w:color="auto" w:fill="FFFFFF"/>
          <w:lang w:val="en-US"/>
        </w:rPr>
        <w:t>na</w:t>
      </w:r>
      <w:r w:rsidRPr="00F702BF">
        <w:rPr>
          <w:rStyle w:val="apple-converted-space"/>
          <w:shd w:val="clear" w:color="auto" w:fill="FFFFFF"/>
        </w:rPr>
        <w:t xml:space="preserve"> </w:t>
      </w:r>
      <w:r>
        <w:rPr>
          <w:rStyle w:val="apple-converted-space"/>
          <w:shd w:val="clear" w:color="auto" w:fill="FFFFFF"/>
          <w:lang w:val="en-US"/>
        </w:rPr>
        <w:t>prijedlog</w:t>
      </w:r>
      <w:r w:rsidRPr="00F702BF">
        <w:rPr>
          <w:rStyle w:val="apple-converted-space"/>
          <w:shd w:val="clear" w:color="auto" w:fill="FFFFFF"/>
        </w:rPr>
        <w:t xml:space="preserve"> </w:t>
      </w:r>
      <w:r>
        <w:rPr>
          <w:rStyle w:val="apple-converted-space"/>
          <w:shd w:val="clear" w:color="auto" w:fill="FFFFFF"/>
          <w:lang w:val="en-US"/>
        </w:rPr>
        <w:t>ravnatelja</w:t>
      </w:r>
      <w:r w:rsidRPr="00F702BF">
        <w:rPr>
          <w:rStyle w:val="apple-converted-space"/>
          <w:shd w:val="clear" w:color="auto" w:fill="FFFFFF"/>
        </w:rPr>
        <w:t xml:space="preserve"> ,</w:t>
      </w:r>
      <w:r w:rsidRPr="00B26C7A">
        <w:rPr>
          <w:rStyle w:val="defaultparagraphfont1"/>
          <w:shd w:val="clear" w:color="auto" w:fill="FFFFFF"/>
          <w:lang w:val="en-US"/>
        </w:rPr>
        <w:t>uz</w:t>
      </w:r>
      <w:r w:rsidRPr="00F702BF">
        <w:rPr>
          <w:rStyle w:val="defaultparagraphfont1"/>
          <w:shd w:val="clear" w:color="auto" w:fill="FFFFFF"/>
        </w:rPr>
        <w:t xml:space="preserve"> </w:t>
      </w:r>
      <w:r w:rsidRPr="00B26C7A">
        <w:rPr>
          <w:rStyle w:val="defaultparagraphfont1"/>
          <w:shd w:val="clear" w:color="auto" w:fill="FFFFFF"/>
          <w:lang w:val="en-US"/>
        </w:rPr>
        <w:t>prethodnu</w:t>
      </w:r>
      <w:r w:rsidRPr="00F702BF">
        <w:rPr>
          <w:rStyle w:val="defaultparagraphfont1"/>
          <w:shd w:val="clear" w:color="auto" w:fill="FFFFFF"/>
        </w:rPr>
        <w:t xml:space="preserve"> </w:t>
      </w:r>
      <w:r w:rsidRPr="00B26C7A">
        <w:rPr>
          <w:rStyle w:val="defaultparagraphfont1"/>
          <w:shd w:val="clear" w:color="auto" w:fill="FFFFFF"/>
          <w:lang w:val="en-US"/>
        </w:rPr>
        <w:t>raspravu</w:t>
      </w:r>
      <w:r w:rsidRPr="00F702BF">
        <w:rPr>
          <w:rStyle w:val="defaultparagraphfont1"/>
          <w:shd w:val="clear" w:color="auto" w:fill="FFFFFF"/>
        </w:rPr>
        <w:t xml:space="preserve"> </w:t>
      </w:r>
      <w:r w:rsidRPr="00B26C7A">
        <w:rPr>
          <w:rStyle w:val="defaultparagraphfont1"/>
          <w:shd w:val="clear" w:color="auto" w:fill="FFFFFF"/>
          <w:lang w:val="en-US"/>
        </w:rPr>
        <w:t>i</w:t>
      </w:r>
      <w:r w:rsidRPr="00F702BF">
        <w:rPr>
          <w:rStyle w:val="defaultparagraphfont1"/>
          <w:shd w:val="clear" w:color="auto" w:fill="FFFFFF"/>
        </w:rPr>
        <w:t xml:space="preserve"> </w:t>
      </w:r>
      <w:r w:rsidRPr="00B26C7A">
        <w:rPr>
          <w:rStyle w:val="defaultparagraphfont1"/>
          <w:shd w:val="clear" w:color="auto" w:fill="FFFFFF"/>
          <w:lang w:val="en-US"/>
        </w:rPr>
        <w:t>zaklju</w:t>
      </w:r>
      <w:r w:rsidRPr="00F702BF">
        <w:rPr>
          <w:rStyle w:val="defaultparagraphfont1"/>
          <w:shd w:val="clear" w:color="auto" w:fill="FFFFFF"/>
        </w:rPr>
        <w:t>č</w:t>
      </w:r>
      <w:r w:rsidRPr="00B26C7A">
        <w:rPr>
          <w:rStyle w:val="defaultparagraphfont1"/>
          <w:shd w:val="clear" w:color="auto" w:fill="FFFFFF"/>
          <w:lang w:val="en-US"/>
        </w:rPr>
        <w:t>ke</w:t>
      </w:r>
      <w:r w:rsidRPr="00F702BF">
        <w:rPr>
          <w:rStyle w:val="defaultparagraphfont1"/>
          <w:shd w:val="clear" w:color="auto" w:fill="FFFFFF"/>
        </w:rPr>
        <w:t xml:space="preserve"> </w:t>
      </w:r>
      <w:r w:rsidRPr="00B26C7A">
        <w:rPr>
          <w:rStyle w:val="defaultparagraphfont1"/>
          <w:shd w:val="clear" w:color="auto" w:fill="FFFFFF"/>
          <w:lang w:val="en-US"/>
        </w:rPr>
        <w:t>Odgojiteljs</w:t>
      </w:r>
      <w:r>
        <w:rPr>
          <w:rStyle w:val="defaultparagraphfont1"/>
          <w:shd w:val="clear" w:color="auto" w:fill="FFFFFF"/>
          <w:lang w:val="en-US"/>
        </w:rPr>
        <w:t>kog</w:t>
      </w:r>
      <w:r w:rsidRPr="00F702BF">
        <w:rPr>
          <w:rStyle w:val="defaultparagraphfont1"/>
          <w:shd w:val="clear" w:color="auto" w:fill="FFFFFF"/>
        </w:rPr>
        <w:t xml:space="preserve"> </w:t>
      </w:r>
      <w:r>
        <w:rPr>
          <w:rStyle w:val="defaultparagraphfont1"/>
          <w:shd w:val="clear" w:color="auto" w:fill="FFFFFF"/>
          <w:lang w:val="en-US"/>
        </w:rPr>
        <w:t>vije</w:t>
      </w:r>
      <w:r w:rsidRPr="00F702BF">
        <w:rPr>
          <w:rStyle w:val="defaultparagraphfont1"/>
          <w:shd w:val="clear" w:color="auto" w:fill="FFFFFF"/>
        </w:rPr>
        <w:t>ć</w:t>
      </w:r>
      <w:r>
        <w:rPr>
          <w:rStyle w:val="defaultparagraphfont1"/>
          <w:shd w:val="clear" w:color="auto" w:fill="FFFFFF"/>
          <w:lang w:val="en-US"/>
        </w:rPr>
        <w:t>a</w:t>
      </w:r>
      <w:r w:rsidRPr="00F702BF">
        <w:rPr>
          <w:rStyle w:val="defaultparagraphfont1"/>
          <w:shd w:val="clear" w:color="auto" w:fill="FFFFFF"/>
        </w:rPr>
        <w:t xml:space="preserve">, </w:t>
      </w:r>
      <w:r>
        <w:rPr>
          <w:rStyle w:val="defaultparagraphfont1"/>
          <w:shd w:val="clear" w:color="auto" w:fill="FFFFFF"/>
          <w:lang w:val="en-US"/>
        </w:rPr>
        <w:t>Upravno</w:t>
      </w:r>
      <w:r w:rsidRPr="00F702BF">
        <w:rPr>
          <w:rStyle w:val="defaultparagraphfont1"/>
          <w:shd w:val="clear" w:color="auto" w:fill="FFFFFF"/>
        </w:rPr>
        <w:t xml:space="preserve"> </w:t>
      </w:r>
      <w:r>
        <w:rPr>
          <w:rStyle w:val="defaultparagraphfont1"/>
          <w:shd w:val="clear" w:color="auto" w:fill="FFFFFF"/>
          <w:lang w:val="en-US"/>
        </w:rPr>
        <w:t>vije</w:t>
      </w:r>
      <w:r w:rsidRPr="00F702BF">
        <w:rPr>
          <w:rStyle w:val="defaultparagraphfont1"/>
          <w:shd w:val="clear" w:color="auto" w:fill="FFFFFF"/>
        </w:rPr>
        <w:t>ć</w:t>
      </w:r>
      <w:r>
        <w:rPr>
          <w:rStyle w:val="defaultparagraphfont1"/>
          <w:shd w:val="clear" w:color="auto" w:fill="FFFFFF"/>
          <w:lang w:val="en-US"/>
        </w:rPr>
        <w:t>e</w:t>
      </w:r>
      <w:r w:rsidRPr="00F702BF">
        <w:rPr>
          <w:rStyle w:val="defaultparagraphfont1"/>
          <w:shd w:val="clear" w:color="auto" w:fill="FFFFFF"/>
        </w:rPr>
        <w:t xml:space="preserve"> </w:t>
      </w:r>
      <w:r>
        <w:rPr>
          <w:rStyle w:val="defaultparagraphfont1"/>
          <w:shd w:val="clear" w:color="auto" w:fill="FFFFFF"/>
          <w:lang w:val="en-US"/>
        </w:rPr>
        <w:t>na</w:t>
      </w:r>
      <w:r w:rsidRPr="00F702BF">
        <w:rPr>
          <w:rStyle w:val="defaultparagraphfont1"/>
          <w:shd w:val="clear" w:color="auto" w:fill="FFFFFF"/>
        </w:rPr>
        <w:t xml:space="preserve"> </w:t>
      </w:r>
      <w:r w:rsidRPr="00B26C7A">
        <w:rPr>
          <w:rStyle w:val="defaultparagraphfont1"/>
          <w:shd w:val="clear" w:color="auto" w:fill="FFFFFF"/>
          <w:lang w:val="en-US"/>
        </w:rPr>
        <w:t>sjednici</w:t>
      </w:r>
      <w:r w:rsidRPr="00F702BF">
        <w:rPr>
          <w:rStyle w:val="defaultparagraphfont1"/>
          <w:shd w:val="clear" w:color="auto" w:fill="FFFFFF"/>
        </w:rPr>
        <w:t xml:space="preserve"> </w:t>
      </w:r>
      <w:r w:rsidRPr="00B26C7A">
        <w:rPr>
          <w:rStyle w:val="defaultparagraphfont1"/>
          <w:shd w:val="clear" w:color="auto" w:fill="FFFFFF"/>
          <w:lang w:val="en-US"/>
        </w:rPr>
        <w:t>odr</w:t>
      </w:r>
      <w:r w:rsidRPr="00F702BF">
        <w:rPr>
          <w:rStyle w:val="defaultparagraphfont1"/>
          <w:shd w:val="clear" w:color="auto" w:fill="FFFFFF"/>
        </w:rPr>
        <w:t>ž</w:t>
      </w:r>
      <w:r w:rsidRPr="00B26C7A">
        <w:rPr>
          <w:rStyle w:val="defaultparagraphfont1"/>
          <w:shd w:val="clear" w:color="auto" w:fill="FFFFFF"/>
          <w:lang w:val="en-US"/>
        </w:rPr>
        <w:t>anoj</w:t>
      </w:r>
      <w:r w:rsidRPr="00F702BF">
        <w:rPr>
          <w:rStyle w:val="defaultparagraphfont1"/>
          <w:shd w:val="clear" w:color="auto" w:fill="FFFFFF"/>
        </w:rPr>
        <w:t xml:space="preserve"> </w:t>
      </w:r>
      <w:r w:rsidRPr="00B26C7A">
        <w:rPr>
          <w:rStyle w:val="defaultparagraphfont1"/>
          <w:shd w:val="clear" w:color="auto" w:fill="FFFFFF"/>
        </w:rPr>
        <w:t>dana</w:t>
      </w:r>
      <w:r w:rsidRPr="00F702BF">
        <w:rPr>
          <w:rStyle w:val="defaultparagraphfont1"/>
          <w:shd w:val="clear" w:color="auto" w:fill="FFFFFF"/>
        </w:rPr>
        <w:t xml:space="preserve"> </w:t>
      </w:r>
      <w:r>
        <w:rPr>
          <w:rStyle w:val="defaultparagraphfont1"/>
          <w:shd w:val="clear" w:color="auto" w:fill="FFFFFF"/>
        </w:rPr>
        <w:t>14</w:t>
      </w:r>
      <w:r w:rsidRPr="00F702BF">
        <w:rPr>
          <w:rStyle w:val="defaultparagraphfont1"/>
          <w:shd w:val="clear" w:color="auto" w:fill="FFFFFF"/>
        </w:rPr>
        <w:t xml:space="preserve">. </w:t>
      </w:r>
      <w:r>
        <w:rPr>
          <w:rStyle w:val="defaultparagraphfont1"/>
          <w:shd w:val="clear" w:color="auto" w:fill="FFFFFF"/>
          <w:lang w:val="en-US"/>
        </w:rPr>
        <w:t>rujna</w:t>
      </w:r>
      <w:r w:rsidR="00A07A8D">
        <w:rPr>
          <w:rStyle w:val="defaultparagraphfont1"/>
          <w:shd w:val="clear" w:color="auto" w:fill="FFFFFF"/>
        </w:rPr>
        <w:t xml:space="preserve"> 2024</w:t>
      </w:r>
      <w:r w:rsidRPr="00F702BF">
        <w:rPr>
          <w:rStyle w:val="defaultparagraphfont1"/>
          <w:shd w:val="clear" w:color="auto" w:fill="FFFFFF"/>
        </w:rPr>
        <w:t>.</w:t>
      </w:r>
      <w:r w:rsidRPr="00B26C7A">
        <w:rPr>
          <w:rStyle w:val="apple-converted-space"/>
          <w:shd w:val="clear" w:color="auto" w:fill="FFFFFF"/>
          <w:lang w:val="en-US"/>
        </w:rPr>
        <w:t> </w:t>
      </w:r>
      <w:r w:rsidRPr="00B26C7A">
        <w:rPr>
          <w:rStyle w:val="defaultparagraphfont1"/>
          <w:shd w:val="clear" w:color="auto" w:fill="FFFFFF"/>
        </w:rPr>
        <w:t>godine</w:t>
      </w:r>
      <w:r w:rsidRPr="00F702BF">
        <w:rPr>
          <w:rStyle w:val="defaultparagraphfont1"/>
          <w:shd w:val="clear" w:color="auto" w:fill="FFFFFF"/>
        </w:rPr>
        <w:t xml:space="preserve">, </w:t>
      </w:r>
      <w:r w:rsidRPr="00B26C7A">
        <w:rPr>
          <w:rStyle w:val="defaultparagraphfont1"/>
          <w:shd w:val="clear" w:color="auto" w:fill="FFFFFF"/>
          <w:lang w:val="en-US"/>
        </w:rPr>
        <w:t>donosi</w:t>
      </w:r>
    </w:p>
    <w:p w:rsidR="00AF5458" w:rsidRDefault="00AF5458" w:rsidP="00AF5458"/>
    <w:p w:rsidR="00AF5458" w:rsidRDefault="00AF5458" w:rsidP="00AF5458"/>
    <w:p w:rsidR="00AF5458" w:rsidRDefault="00AF5458" w:rsidP="00AF5458"/>
    <w:p w:rsidR="00AF5458" w:rsidRDefault="00AF5458" w:rsidP="00AF5458"/>
    <w:p w:rsidR="00AF5458" w:rsidRDefault="00AF5458" w:rsidP="00AF5458"/>
    <w:p w:rsidR="00AF5458" w:rsidRDefault="00AF5458" w:rsidP="00AF5458">
      <w:pPr>
        <w:jc w:val="center"/>
        <w:rPr>
          <w:b/>
          <w:sz w:val="40"/>
          <w:szCs w:val="40"/>
        </w:rPr>
      </w:pPr>
      <w:r w:rsidRPr="00265F45">
        <w:rPr>
          <w:b/>
          <w:sz w:val="40"/>
          <w:szCs w:val="40"/>
        </w:rPr>
        <w:t>GODIŠNJI PLAN I PROGRAM DJEČJEG</w:t>
      </w:r>
      <w:r>
        <w:rPr>
          <w:b/>
          <w:sz w:val="40"/>
          <w:szCs w:val="40"/>
        </w:rPr>
        <w:t xml:space="preserve"> VRTIĆA „MOJ </w:t>
      </w:r>
      <w:r w:rsidR="00A07A8D">
        <w:rPr>
          <w:b/>
          <w:sz w:val="40"/>
          <w:szCs w:val="40"/>
        </w:rPr>
        <w:t>BAMBI „ ZA PEDAGOŠKU GODINU 2024./2025</w:t>
      </w:r>
      <w:r w:rsidRPr="00265F45">
        <w:rPr>
          <w:b/>
          <w:sz w:val="40"/>
          <w:szCs w:val="40"/>
        </w:rPr>
        <w:t>.</w:t>
      </w:r>
    </w:p>
    <w:p w:rsidR="00AF5458" w:rsidRDefault="00AF5458" w:rsidP="00AF5458">
      <w:pPr>
        <w:jc w:val="center"/>
        <w:rPr>
          <w:b/>
          <w:sz w:val="40"/>
          <w:szCs w:val="40"/>
        </w:rPr>
      </w:pPr>
    </w:p>
    <w:p w:rsidR="00AF5458" w:rsidRDefault="00AF5458" w:rsidP="00AF5458">
      <w:pPr>
        <w:jc w:val="center"/>
        <w:rPr>
          <w:b/>
          <w:sz w:val="40"/>
          <w:szCs w:val="40"/>
        </w:rPr>
      </w:pPr>
    </w:p>
    <w:p w:rsidR="00AF5458" w:rsidRDefault="00AF5458" w:rsidP="00AF5458">
      <w:pPr>
        <w:rPr>
          <w:bCs/>
        </w:rPr>
      </w:pPr>
    </w:p>
    <w:p w:rsidR="00AF5458" w:rsidRDefault="00AF5458" w:rsidP="00AF5458">
      <w:pPr>
        <w:jc w:val="center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AF5458" w:rsidRDefault="00AF5458" w:rsidP="00AF5458">
      <w:pPr>
        <w:jc w:val="center"/>
        <w:rPr>
          <w:b/>
          <w:sz w:val="40"/>
          <w:szCs w:val="40"/>
        </w:rPr>
      </w:pPr>
    </w:p>
    <w:p w:rsidR="00AF5458" w:rsidRDefault="00AF5458" w:rsidP="00AF5458">
      <w:pPr>
        <w:jc w:val="center"/>
        <w:rPr>
          <w:b/>
          <w:sz w:val="40"/>
          <w:szCs w:val="40"/>
        </w:rPr>
      </w:pPr>
    </w:p>
    <w:p w:rsidR="00AF5458" w:rsidRDefault="00AF5458" w:rsidP="00AF5458">
      <w:pPr>
        <w:jc w:val="center"/>
        <w:rPr>
          <w:b/>
          <w:sz w:val="40"/>
          <w:szCs w:val="40"/>
        </w:rPr>
      </w:pPr>
    </w:p>
    <w:p w:rsidR="00AF5458" w:rsidRDefault="00AF5458" w:rsidP="00AF5458">
      <w:pPr>
        <w:rPr>
          <w:b/>
          <w:sz w:val="32"/>
          <w:szCs w:val="32"/>
        </w:rPr>
      </w:pPr>
    </w:p>
    <w:p w:rsidR="00AF5458" w:rsidRDefault="00AF5458" w:rsidP="00AF5458">
      <w:pPr>
        <w:jc w:val="center"/>
        <w:rPr>
          <w:b/>
          <w:sz w:val="32"/>
          <w:szCs w:val="32"/>
        </w:rPr>
      </w:pPr>
    </w:p>
    <w:p w:rsidR="00AF5458" w:rsidRDefault="00AF5458" w:rsidP="00AF5458">
      <w:pPr>
        <w:jc w:val="center"/>
        <w:rPr>
          <w:b/>
          <w:sz w:val="32"/>
          <w:szCs w:val="32"/>
        </w:rPr>
      </w:pPr>
    </w:p>
    <w:p w:rsidR="00AF5458" w:rsidRDefault="00A07A8D" w:rsidP="00AF5458">
      <w:pPr>
        <w:jc w:val="center"/>
        <w:rPr>
          <w:sz w:val="32"/>
          <w:szCs w:val="32"/>
        </w:rPr>
      </w:pPr>
      <w:r>
        <w:rPr>
          <w:sz w:val="32"/>
          <w:szCs w:val="32"/>
        </w:rPr>
        <w:t>Rujan 2024</w:t>
      </w:r>
      <w:r w:rsidR="00AF5458" w:rsidRPr="00265F45">
        <w:rPr>
          <w:sz w:val="32"/>
          <w:szCs w:val="32"/>
        </w:rPr>
        <w:t>.</w:t>
      </w:r>
    </w:p>
    <w:p w:rsidR="00AF5458" w:rsidRDefault="00AF5458" w:rsidP="00AF5458">
      <w:pPr>
        <w:jc w:val="center"/>
        <w:rPr>
          <w:sz w:val="32"/>
          <w:szCs w:val="32"/>
        </w:rPr>
      </w:pPr>
    </w:p>
    <w:p w:rsidR="00AF5458" w:rsidRPr="00E367A5" w:rsidRDefault="00AF5458" w:rsidP="00AF5458">
      <w:pPr>
        <w:jc w:val="center"/>
        <w:rPr>
          <w:b/>
          <w:sz w:val="36"/>
          <w:szCs w:val="36"/>
        </w:rPr>
      </w:pPr>
      <w:r w:rsidRPr="00E367A5">
        <w:rPr>
          <w:b/>
          <w:sz w:val="36"/>
          <w:szCs w:val="36"/>
        </w:rPr>
        <w:lastRenderedPageBreak/>
        <w:t>SADRŽAJ</w:t>
      </w:r>
    </w:p>
    <w:p w:rsidR="00AF5458" w:rsidRPr="00265F45" w:rsidRDefault="00AF5458" w:rsidP="00AF5458">
      <w:pPr>
        <w:rPr>
          <w:sz w:val="32"/>
          <w:szCs w:val="32"/>
        </w:rPr>
      </w:pPr>
    </w:p>
    <w:p w:rsidR="00AF5458" w:rsidRDefault="00AF5458" w:rsidP="00AF5458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 w:rsidRPr="00265F45">
        <w:rPr>
          <w:sz w:val="32"/>
          <w:szCs w:val="32"/>
        </w:rPr>
        <w:t>OSOBNA KARTA VRTIĆA</w:t>
      </w:r>
    </w:p>
    <w:p w:rsidR="00AF5458" w:rsidRPr="00265F45" w:rsidRDefault="00AF5458" w:rsidP="00AF5458">
      <w:pPr>
        <w:rPr>
          <w:sz w:val="32"/>
          <w:szCs w:val="32"/>
        </w:rPr>
      </w:pPr>
    </w:p>
    <w:p w:rsidR="00AF5458" w:rsidRDefault="00AF5458" w:rsidP="00AF5458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 w:rsidRPr="00265F45">
        <w:rPr>
          <w:sz w:val="32"/>
          <w:szCs w:val="32"/>
        </w:rPr>
        <w:t>USTROJSTVO RADA</w:t>
      </w:r>
    </w:p>
    <w:p w:rsidR="00AF5458" w:rsidRPr="00265F45" w:rsidRDefault="00AF5458" w:rsidP="00AF5458">
      <w:pPr>
        <w:rPr>
          <w:sz w:val="32"/>
          <w:szCs w:val="32"/>
        </w:rPr>
      </w:pPr>
    </w:p>
    <w:p w:rsidR="00AF5458" w:rsidRDefault="00AF5458" w:rsidP="00AF545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bCs/>
          <w:sz w:val="32"/>
          <w:szCs w:val="32"/>
        </w:rPr>
      </w:pPr>
      <w:r w:rsidRPr="00265F45">
        <w:rPr>
          <w:bCs/>
          <w:sz w:val="32"/>
          <w:szCs w:val="32"/>
        </w:rPr>
        <w:t>PROSTORNO – MATERIJALNI UVJETI RADA</w:t>
      </w:r>
    </w:p>
    <w:p w:rsidR="00AF5458" w:rsidRPr="00265F45" w:rsidRDefault="00AF5458" w:rsidP="00AF5458">
      <w:pPr>
        <w:autoSpaceDE w:val="0"/>
        <w:autoSpaceDN w:val="0"/>
        <w:adjustRightInd w:val="0"/>
        <w:rPr>
          <w:bCs/>
          <w:sz w:val="32"/>
          <w:szCs w:val="32"/>
        </w:rPr>
      </w:pPr>
    </w:p>
    <w:p w:rsidR="00AF5458" w:rsidRPr="00E367A5" w:rsidRDefault="00AF5458" w:rsidP="00AF5458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 w:rsidRPr="00265F45">
        <w:rPr>
          <w:bCs/>
          <w:sz w:val="32"/>
          <w:szCs w:val="32"/>
        </w:rPr>
        <w:t xml:space="preserve">NJEGA </w:t>
      </w:r>
      <w:r>
        <w:rPr>
          <w:bCs/>
          <w:sz w:val="32"/>
          <w:szCs w:val="32"/>
        </w:rPr>
        <w:t>I SKRB ZA TJELESNI RAST I ZDRAVLJE</w:t>
      </w:r>
      <w:r w:rsidRPr="00265F45">
        <w:rPr>
          <w:bCs/>
          <w:sz w:val="32"/>
          <w:szCs w:val="32"/>
        </w:rPr>
        <w:t xml:space="preserve"> DJECE</w:t>
      </w:r>
    </w:p>
    <w:p w:rsidR="00AF5458" w:rsidRPr="00265F45" w:rsidRDefault="00AF5458" w:rsidP="00AF5458">
      <w:pPr>
        <w:rPr>
          <w:sz w:val="32"/>
          <w:szCs w:val="32"/>
        </w:rPr>
      </w:pPr>
    </w:p>
    <w:p w:rsidR="00AF5458" w:rsidRPr="00E367A5" w:rsidRDefault="00AF5458" w:rsidP="00AF5458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bCs/>
          <w:sz w:val="32"/>
          <w:szCs w:val="32"/>
        </w:rPr>
        <w:t>ODGOJNO-OBRAZOVNI RAD</w:t>
      </w:r>
    </w:p>
    <w:p w:rsidR="00AF5458" w:rsidRPr="00265F45" w:rsidRDefault="00AF5458" w:rsidP="00AF5458">
      <w:pPr>
        <w:rPr>
          <w:sz w:val="32"/>
          <w:szCs w:val="32"/>
        </w:rPr>
      </w:pPr>
    </w:p>
    <w:p w:rsidR="00AF5458" w:rsidRDefault="00AF5458" w:rsidP="00AF5458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OPSEG I ELEMENTI PEDAGOŠKE DOKUMENTACIJE</w:t>
      </w:r>
    </w:p>
    <w:p w:rsidR="00AF5458" w:rsidRDefault="00AF5458" w:rsidP="00AF5458">
      <w:pPr>
        <w:rPr>
          <w:sz w:val="32"/>
          <w:szCs w:val="32"/>
        </w:rPr>
      </w:pPr>
    </w:p>
    <w:p w:rsidR="00AF5458" w:rsidRDefault="00AF5458" w:rsidP="00AF5458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IZOBRAZBA I STRUČNO USAVRŠAVANJE ODGOJNIH DJELATNIKA</w:t>
      </w:r>
    </w:p>
    <w:p w:rsidR="00AF5458" w:rsidRDefault="00AF5458" w:rsidP="00AF5458">
      <w:pPr>
        <w:rPr>
          <w:sz w:val="32"/>
          <w:szCs w:val="32"/>
        </w:rPr>
      </w:pPr>
    </w:p>
    <w:p w:rsidR="00AF5458" w:rsidRDefault="00AF5458" w:rsidP="00AF5458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SURADNJA S RODITELJIMA</w:t>
      </w:r>
    </w:p>
    <w:p w:rsidR="00AF5458" w:rsidRDefault="00AF5458" w:rsidP="00AF5458">
      <w:pPr>
        <w:rPr>
          <w:sz w:val="32"/>
          <w:szCs w:val="32"/>
        </w:rPr>
      </w:pPr>
    </w:p>
    <w:p w:rsidR="00AF5458" w:rsidRPr="004D7ADB" w:rsidRDefault="00AF5458" w:rsidP="00AF5458">
      <w:pPr>
        <w:numPr>
          <w:ilvl w:val="0"/>
          <w:numId w:val="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SURADNJA S DRUŠTVENIM ČIMBENICIMA</w:t>
      </w:r>
    </w:p>
    <w:p w:rsidR="00AF5458" w:rsidRDefault="00AF5458" w:rsidP="00AF5458">
      <w:pPr>
        <w:rPr>
          <w:sz w:val="32"/>
          <w:szCs w:val="32"/>
        </w:rPr>
      </w:pPr>
    </w:p>
    <w:p w:rsidR="00AF5458" w:rsidRPr="007C4468" w:rsidRDefault="00AF5458" w:rsidP="00AF5458">
      <w:pPr>
        <w:rPr>
          <w:sz w:val="32"/>
          <w:szCs w:val="32"/>
        </w:rPr>
      </w:pPr>
      <w:r>
        <w:rPr>
          <w:sz w:val="32"/>
          <w:szCs w:val="32"/>
        </w:rPr>
        <w:t>10.  GODIŠNJI PLAN I PROGRAM RAVNATELJA</w:t>
      </w:r>
    </w:p>
    <w:p w:rsidR="00AF5458" w:rsidRDefault="00AF5458" w:rsidP="00AF5458">
      <w:pPr>
        <w:spacing w:after="0"/>
        <w:jc w:val="center"/>
        <w:rPr>
          <w:b/>
          <w:bCs/>
          <w:sz w:val="32"/>
        </w:rPr>
      </w:pPr>
    </w:p>
    <w:p w:rsidR="00AF5458" w:rsidRDefault="00AF5458" w:rsidP="00AF5458">
      <w:pPr>
        <w:spacing w:after="0"/>
        <w:jc w:val="center"/>
        <w:rPr>
          <w:b/>
          <w:bCs/>
          <w:sz w:val="32"/>
        </w:rPr>
      </w:pPr>
    </w:p>
    <w:p w:rsidR="00AF5458" w:rsidRDefault="00AF5458" w:rsidP="00AF5458">
      <w:pPr>
        <w:spacing w:after="0"/>
        <w:jc w:val="center"/>
        <w:rPr>
          <w:b/>
          <w:bCs/>
          <w:sz w:val="32"/>
        </w:rPr>
      </w:pPr>
    </w:p>
    <w:p w:rsidR="00AF5458" w:rsidRDefault="00AF5458" w:rsidP="00AF5458">
      <w:pPr>
        <w:spacing w:after="0"/>
        <w:jc w:val="center"/>
        <w:rPr>
          <w:b/>
          <w:bCs/>
          <w:sz w:val="32"/>
        </w:rPr>
      </w:pPr>
    </w:p>
    <w:p w:rsidR="00AF5458" w:rsidRDefault="00AF5458" w:rsidP="00AF5458">
      <w:pPr>
        <w:spacing w:after="0"/>
        <w:jc w:val="center"/>
        <w:rPr>
          <w:b/>
          <w:bCs/>
          <w:sz w:val="32"/>
        </w:rPr>
      </w:pPr>
    </w:p>
    <w:p w:rsidR="00AF5458" w:rsidRDefault="00AF5458" w:rsidP="00AF5458">
      <w:pPr>
        <w:spacing w:after="0"/>
        <w:jc w:val="center"/>
        <w:rPr>
          <w:b/>
          <w:bCs/>
          <w:sz w:val="32"/>
        </w:rPr>
      </w:pPr>
    </w:p>
    <w:p w:rsidR="00AF5458" w:rsidRPr="00501312" w:rsidRDefault="00AF5458" w:rsidP="00AF5458">
      <w:pPr>
        <w:spacing w:after="0"/>
        <w:jc w:val="center"/>
        <w:rPr>
          <w:b/>
          <w:bCs/>
          <w:sz w:val="28"/>
          <w:szCs w:val="28"/>
        </w:rPr>
      </w:pPr>
      <w:r w:rsidRPr="00501312">
        <w:rPr>
          <w:b/>
          <w:bCs/>
          <w:sz w:val="28"/>
          <w:szCs w:val="28"/>
        </w:rPr>
        <w:lastRenderedPageBreak/>
        <w:t>1. OSOBNA KARTA VRTIĆA</w:t>
      </w:r>
    </w:p>
    <w:p w:rsidR="00AF5458" w:rsidRPr="00501312" w:rsidRDefault="00AF5458" w:rsidP="00AF5458">
      <w:pPr>
        <w:spacing w:after="0"/>
        <w:rPr>
          <w:b/>
          <w:bCs/>
        </w:rPr>
      </w:pPr>
    </w:p>
    <w:p w:rsidR="00AF5458" w:rsidRPr="00501312" w:rsidRDefault="00AF5458" w:rsidP="00AF5458">
      <w:pPr>
        <w:spacing w:after="0"/>
        <w:ind w:firstLine="708"/>
      </w:pPr>
      <w:r w:rsidRPr="00501312">
        <w:t>Dječji vrtić Moj Bambi  u Valpovu, Matije Gupca 27, započeo je sa radom 01. studenog 2007. godine, kao privatna predškolska ustanova za poslove njege, skrbi, odgoja i naobrazbe djece jasličkog i predškolskog uzrasta.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>Vrtić nudi povoljne uvjete djeci od 12 mjeseci života do polaska u školu za cjelovit razvoj usklađen s njihovim individualnim mogućnostima i sposobnostima, namijenjene zadovoljavanju osnovnih tjelesnih, intelektualnih, emocionalnih i socijalnih potreba za zdravo i sretno djetinjstvo.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>Ostvarujemo plan i program rada koji se temelji na znanstvenom i humanističkom pristupu. Koncepcija razvoja predškolskog odgoja i Programskog usmjerenja daje nam mogućnost stvaranja i provođenja različitih pedagoških koncepcija, te otvorenost i slobodu u primjeni novih ideja u pedagoškoj praksi. Uvažavajući svoje specifičnosti, kulturu, običaje, uvjete, stručna znanja i sve ostale elemente koji su značajni za ostvarenje odgojnog procesa, nudimo djeci poticaje za zadovoljavanje njihovih interesa i potreba.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416" w:firstLine="708"/>
        <w:rPr>
          <w:b/>
          <w:bCs/>
          <w:sz w:val="28"/>
          <w:szCs w:val="28"/>
        </w:rPr>
      </w:pPr>
      <w:r w:rsidRPr="00501312">
        <w:rPr>
          <w:b/>
          <w:bCs/>
          <w:sz w:val="28"/>
          <w:szCs w:val="28"/>
        </w:rPr>
        <w:t>2.  USTROJSTVO RADA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>Radno vrijeme vrtića je od 06.30 – 16.00 sati. Radno vrijeme radnika u svim procesima rada kontinuirano prilagođavamo potrebama djece i roditelja.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Odgojno–obrazovni rad u vrtiću odvija se u dvije mješovite odgojne skupine.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>Dnevni ritam u vrtiću obuhvaća:</w:t>
      </w:r>
    </w:p>
    <w:p w:rsidR="00AF5458" w:rsidRPr="00501312" w:rsidRDefault="00AF5458" w:rsidP="00AF5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501312">
        <w:t>slobodne aktivnosti uz pedagoški nadzor odgojitelja,</w:t>
      </w:r>
    </w:p>
    <w:p w:rsidR="00AF5458" w:rsidRPr="00501312" w:rsidRDefault="00AF5458" w:rsidP="00AF5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501312">
        <w:t>vrijeme organiziranih aktivnosti,</w:t>
      </w:r>
    </w:p>
    <w:p w:rsidR="00AF5458" w:rsidRPr="00501312" w:rsidRDefault="00AF5458" w:rsidP="00AF5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501312">
        <w:t>vrijeme obroka,</w:t>
      </w:r>
    </w:p>
    <w:p w:rsidR="00AF5458" w:rsidRPr="00501312" w:rsidRDefault="00AF5458" w:rsidP="00AF5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501312">
        <w:t>dnevne pauze i odmori za djecu,</w:t>
      </w:r>
    </w:p>
    <w:p w:rsidR="00AF5458" w:rsidRPr="00501312" w:rsidRDefault="00AF5458" w:rsidP="00AF5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501312">
        <w:t>individualni rad s djecom.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>Tijekom dana zavisno o vremenskim prilikama organizira se boravak djece, u djeci prilagođenom dvorištu vrtića.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 xml:space="preserve">Planiranje odgojno – obrazovnog rada prilagodit ćemo djeci s poteškoćama u razvoju, ovisno o vrsti teškoće, također će programi biti prilagođeni i za individualan rad s naprednom i darovitom djecom.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>Osnovu programa činit će briga o cjelovitom razvoju djeteta, njegovim tjelesnim potrebama, socio-emocionalnim potrebama i kognitivnom razvoju, razvoju sposobnosti kao preduvjetu optimalnog socio-emocionalnog razvoja.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>PODACI O DJECI I VRSTAMA PROGRAMA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 xml:space="preserve">Dječji vrtić </w:t>
      </w:r>
      <w:r w:rsidRPr="00501312">
        <w:rPr>
          <w:b/>
          <w:bCs/>
        </w:rPr>
        <w:t>“</w:t>
      </w:r>
      <w:r w:rsidRPr="00501312">
        <w:t xml:space="preserve"> </w:t>
      </w:r>
      <w:r w:rsidRPr="00501312">
        <w:rPr>
          <w:b/>
          <w:bCs/>
        </w:rPr>
        <w:t>MOJ BAMBI</w:t>
      </w:r>
      <w:r w:rsidRPr="00501312">
        <w:t xml:space="preserve"> </w:t>
      </w:r>
      <w:r w:rsidRPr="00501312">
        <w:rPr>
          <w:b/>
          <w:bCs/>
        </w:rPr>
        <w:t>”</w:t>
      </w:r>
      <w:r w:rsidRPr="00501312">
        <w:t xml:space="preserve"> obavlja djelatnost kao predškolska ustanova za njegu, odgoj i obrazovanje predškolske djece.</w:t>
      </w:r>
    </w:p>
    <w:p w:rsidR="00AF5458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>U vrtiću su formirane dvije skupine djece mješovite dobi u dobi od 2-4 godine i 4-6 godina. Mlađa mješovita skupina Ribice i starija mješovita skupina Štrumpfovi.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tbl>
      <w:tblPr>
        <w:tblStyle w:val="Reetkatablice3"/>
        <w:tblW w:w="0" w:type="auto"/>
        <w:tblLook w:val="01E0"/>
      </w:tblPr>
      <w:tblGrid>
        <w:gridCol w:w="2322"/>
        <w:gridCol w:w="2322"/>
        <w:gridCol w:w="2322"/>
        <w:gridCol w:w="2322"/>
      </w:tblGrid>
      <w:tr w:rsidR="00AF5458" w:rsidRPr="00501312" w:rsidTr="009F1E66">
        <w:trPr>
          <w:cnfStyle w:val="100000000000"/>
        </w:trPr>
        <w:tc>
          <w:tcPr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lastRenderedPageBreak/>
              <w:t>DOB DJECE</w:t>
            </w:r>
          </w:p>
        </w:tc>
        <w:tc>
          <w:tcPr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SKUPINA</w:t>
            </w:r>
          </w:p>
        </w:tc>
        <w:tc>
          <w:tcPr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BROJ DJECE</w:t>
            </w:r>
          </w:p>
        </w:tc>
        <w:tc>
          <w:tcPr>
            <w:cnfStyle w:val="000100000000"/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501312">
              <w:rPr>
                <w:b w:val="0"/>
                <w:bCs w:val="0"/>
                <w:sz w:val="22"/>
                <w:szCs w:val="22"/>
              </w:rPr>
              <w:t>ODGOJITELJI</w:t>
            </w:r>
          </w:p>
        </w:tc>
      </w:tr>
      <w:tr w:rsidR="00AF5458" w:rsidRPr="00501312" w:rsidTr="009F1E66">
        <w:tc>
          <w:tcPr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Djeca od 2-4 god.</w:t>
            </w:r>
          </w:p>
        </w:tc>
        <w:tc>
          <w:tcPr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Mješovita skupina Ribice</w:t>
            </w:r>
          </w:p>
        </w:tc>
        <w:tc>
          <w:tcPr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20</w:t>
            </w:r>
          </w:p>
        </w:tc>
        <w:tc>
          <w:tcPr>
            <w:cnfStyle w:val="000100000000"/>
            <w:tcW w:w="2322" w:type="dxa"/>
          </w:tcPr>
          <w:p w:rsidR="00AF5458" w:rsidRPr="00501312" w:rsidRDefault="009F1E66" w:rsidP="009F1E66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Gordana Papišta</w:t>
            </w:r>
          </w:p>
          <w:p w:rsidR="00AF5458" w:rsidRDefault="009F1E66" w:rsidP="009F1E66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Emma Torjanac</w:t>
            </w:r>
          </w:p>
          <w:p w:rsidR="009F1E66" w:rsidRDefault="009F1E66" w:rsidP="009F1E66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(Ivana Majdenić, Dorja Perošević – njega, skrb i pratnja djece)</w:t>
            </w:r>
          </w:p>
          <w:p w:rsidR="009F1E66" w:rsidRPr="00501312" w:rsidRDefault="009F1E66" w:rsidP="009F1E66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AF5458" w:rsidRPr="00501312" w:rsidTr="009F1E66">
        <w:tc>
          <w:tcPr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Djeca od 4-6 god</w:t>
            </w:r>
          </w:p>
        </w:tc>
        <w:tc>
          <w:tcPr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Mješovita skupina Štrumpfovi</w:t>
            </w:r>
          </w:p>
        </w:tc>
        <w:tc>
          <w:tcPr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28</w:t>
            </w:r>
          </w:p>
        </w:tc>
        <w:tc>
          <w:tcPr>
            <w:cnfStyle w:val="000100000000"/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501312">
              <w:rPr>
                <w:b w:val="0"/>
                <w:bCs w:val="0"/>
                <w:sz w:val="22"/>
                <w:szCs w:val="22"/>
              </w:rPr>
              <w:t>Marina Blažević</w:t>
            </w:r>
          </w:p>
          <w:p w:rsidR="00AF5458" w:rsidRDefault="00AF5458" w:rsidP="009F1E66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501312">
              <w:rPr>
                <w:b w:val="0"/>
                <w:bCs w:val="0"/>
                <w:sz w:val="22"/>
                <w:szCs w:val="22"/>
              </w:rPr>
              <w:t xml:space="preserve">Stela Vunderlih </w:t>
            </w:r>
          </w:p>
          <w:p w:rsidR="009F1E66" w:rsidRPr="00501312" w:rsidRDefault="009F1E66" w:rsidP="009F1E66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(Marija Greganić – njega, skrb i pratnja djece)</w:t>
            </w:r>
          </w:p>
        </w:tc>
      </w:tr>
      <w:tr w:rsidR="00AF5458" w:rsidRPr="00501312" w:rsidTr="009F1E66">
        <w:trPr>
          <w:cnfStyle w:val="010000000000"/>
          <w:trHeight w:val="66"/>
        </w:trPr>
        <w:tc>
          <w:tcPr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cnfStyle w:val="000100000000"/>
            <w:tcW w:w="2322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91E40" w:rsidRDefault="00AF5458" w:rsidP="00AF5458">
      <w:pPr>
        <w:tabs>
          <w:tab w:val="left" w:pos="2400"/>
        </w:tabs>
        <w:autoSpaceDE w:val="0"/>
        <w:autoSpaceDN w:val="0"/>
        <w:adjustRightInd w:val="0"/>
        <w:spacing w:after="0"/>
      </w:pPr>
      <w:r w:rsidRPr="00501312">
        <w:tab/>
      </w:r>
    </w:p>
    <w:p w:rsidR="00891E40" w:rsidRPr="00501312" w:rsidRDefault="00891E40" w:rsidP="00AF5458">
      <w:pPr>
        <w:tabs>
          <w:tab w:val="left" w:pos="2400"/>
        </w:tabs>
        <w:autoSpaceDE w:val="0"/>
        <w:autoSpaceDN w:val="0"/>
        <w:adjustRightInd w:val="0"/>
        <w:spacing w:after="0"/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0"/>
      </w:tblGrid>
      <w:tr w:rsidR="00AF5458" w:rsidRPr="00501312" w:rsidTr="009F1E66">
        <w:trPr>
          <w:trHeight w:val="2526"/>
        </w:trPr>
        <w:tc>
          <w:tcPr>
            <w:tcW w:w="9000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  <w:ind w:left="708" w:firstLine="708"/>
              <w:rPr>
                <w:b/>
                <w:bCs/>
              </w:rPr>
            </w:pPr>
          </w:p>
          <w:p w:rsidR="00AF5458" w:rsidRPr="00501312" w:rsidRDefault="00AF5458" w:rsidP="009F1E66">
            <w:pPr>
              <w:pStyle w:val="Naslov2"/>
              <w:rPr>
                <w:color w:val="FFFF99"/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 xml:space="preserve">      </w:t>
            </w:r>
            <w:r w:rsidRPr="00501312">
              <w:rPr>
                <w:sz w:val="22"/>
                <w:szCs w:val="22"/>
                <w:highlight w:val="yellow"/>
              </w:rPr>
              <w:t>USTROJSTVO PRIMARNOG PROGRAMA</w:t>
            </w:r>
          </w:p>
          <w:p w:rsidR="00AF5458" w:rsidRPr="00501312" w:rsidRDefault="00DF3959" w:rsidP="009F1E66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line id="_x0000_s1026" style="position:absolute;z-index:251660288" from="-5.4pt,2.9pt" to="444.6pt,2.9pt"/>
              </w:pic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  <w:r w:rsidRPr="00501312">
              <w:t xml:space="preserve">  PROGRAM    POČETAK RADA     ZAVRŠETAK RADA     RAD. DANA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</w:p>
          <w:p w:rsidR="00AF5458" w:rsidRPr="00501312" w:rsidRDefault="000B6D73" w:rsidP="009F1E66">
            <w:pPr>
              <w:autoSpaceDE w:val="0"/>
              <w:autoSpaceDN w:val="0"/>
              <w:adjustRightInd w:val="0"/>
              <w:spacing w:after="0"/>
            </w:pPr>
            <w:r>
              <w:t xml:space="preserve">   Cjelodnevni      01.09.2024.               31.08.2025</w:t>
            </w:r>
            <w:r w:rsidR="00AF5458" w:rsidRPr="00501312">
              <w:t xml:space="preserve">.              </w:t>
            </w:r>
            <w:r>
              <w:t xml:space="preserve">       248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  <w:r w:rsidRPr="00501312">
              <w:t xml:space="preserve">          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</w:tr>
    </w:tbl>
    <w:p w:rsidR="00891E40" w:rsidRDefault="00891E40" w:rsidP="00AF5458">
      <w:pPr>
        <w:spacing w:after="0"/>
      </w:pPr>
    </w:p>
    <w:p w:rsidR="00891E40" w:rsidRPr="00501312" w:rsidRDefault="00891E40" w:rsidP="00AF5458">
      <w:pPr>
        <w:spacing w:after="0"/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AF5458" w:rsidRPr="00501312" w:rsidTr="009F1E66">
        <w:tc>
          <w:tcPr>
            <w:tcW w:w="9288" w:type="dxa"/>
          </w:tcPr>
          <w:p w:rsidR="00AF5458" w:rsidRPr="00501312" w:rsidRDefault="00AF5458" w:rsidP="009F1E66">
            <w:pPr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 xml:space="preserve">           </w:t>
            </w:r>
            <w:r w:rsidRPr="00501312">
              <w:rPr>
                <w:sz w:val="22"/>
                <w:szCs w:val="22"/>
                <w:highlight w:val="yellow"/>
              </w:rPr>
              <w:t>GODIŠNJE ZADUŽENJE I STRUKTURA RADNOG VREMENA</w:t>
            </w:r>
          </w:p>
        </w:tc>
      </w:tr>
      <w:tr w:rsidR="00AF5458" w:rsidRPr="00501312" w:rsidTr="009F1E66">
        <w:tc>
          <w:tcPr>
            <w:tcW w:w="9288" w:type="dxa"/>
          </w:tcPr>
          <w:p w:rsidR="00AF5458" w:rsidRPr="00501312" w:rsidRDefault="00DF3959" w:rsidP="009F1E66">
            <w:pPr>
              <w:rPr>
                <w:sz w:val="22"/>
                <w:szCs w:val="22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214.9pt;margin-top:.6pt;width:0;height:51.75pt;z-index:251666432;mso-position-horizontal-relative:text;mso-position-vertical-relative:text" o:connectortype="straight"/>
              </w:pict>
            </w:r>
            <w:r w:rsidR="00AF5458" w:rsidRPr="00501312">
              <w:rPr>
                <w:sz w:val="22"/>
                <w:szCs w:val="22"/>
              </w:rPr>
              <w:t xml:space="preserve">UKUPNO DANA                             </w:t>
            </w:r>
            <w:r w:rsidR="000B6D73">
              <w:rPr>
                <w:sz w:val="22"/>
                <w:szCs w:val="22"/>
              </w:rPr>
              <w:t xml:space="preserve">                             36</w:t>
            </w:r>
            <w:r w:rsidR="00E82FED">
              <w:rPr>
                <w:sz w:val="22"/>
                <w:szCs w:val="22"/>
              </w:rPr>
              <w:t>7</w:t>
            </w:r>
          </w:p>
        </w:tc>
      </w:tr>
      <w:tr w:rsidR="00AF5458" w:rsidRPr="00501312" w:rsidTr="009F1E66">
        <w:tc>
          <w:tcPr>
            <w:tcW w:w="9288" w:type="dxa"/>
          </w:tcPr>
          <w:p w:rsidR="00AF5458" w:rsidRPr="00501312" w:rsidRDefault="00AF5458" w:rsidP="009F1E66">
            <w:pPr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 xml:space="preserve">UKUPNO BLAGDANA                    </w:t>
            </w:r>
            <w:r w:rsidR="000B6D73">
              <w:rPr>
                <w:sz w:val="22"/>
                <w:szCs w:val="22"/>
              </w:rPr>
              <w:t xml:space="preserve">                               12</w:t>
            </w:r>
          </w:p>
        </w:tc>
      </w:tr>
      <w:tr w:rsidR="00AF5458" w:rsidRPr="00501312" w:rsidTr="009F1E66">
        <w:tc>
          <w:tcPr>
            <w:tcW w:w="9288" w:type="dxa"/>
          </w:tcPr>
          <w:p w:rsidR="00AF5458" w:rsidRPr="00501312" w:rsidRDefault="00AF5458" w:rsidP="009F1E66">
            <w:pPr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UKUPNO SUBOTA                                                        53</w:t>
            </w:r>
          </w:p>
        </w:tc>
      </w:tr>
      <w:tr w:rsidR="00AF5458" w:rsidRPr="00501312" w:rsidTr="009F1E66">
        <w:tc>
          <w:tcPr>
            <w:tcW w:w="9288" w:type="dxa"/>
          </w:tcPr>
          <w:p w:rsidR="00AF5458" w:rsidRPr="00501312" w:rsidRDefault="00AF5458" w:rsidP="009F1E66">
            <w:pPr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 xml:space="preserve">UKUPNO NEDJELJA                       </w:t>
            </w:r>
            <w:r w:rsidR="000B6D73">
              <w:rPr>
                <w:sz w:val="22"/>
                <w:szCs w:val="22"/>
              </w:rPr>
              <w:t xml:space="preserve">                              55</w:t>
            </w:r>
          </w:p>
        </w:tc>
      </w:tr>
    </w:tbl>
    <w:p w:rsidR="00AF5458" w:rsidRPr="00501312" w:rsidRDefault="00AF5458" w:rsidP="00AF5458">
      <w:pPr>
        <w:spacing w:after="0"/>
      </w:pP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ook w:val="00BF"/>
      </w:tblPr>
      <w:tblGrid>
        <w:gridCol w:w="1836"/>
        <w:gridCol w:w="2232"/>
        <w:gridCol w:w="1420"/>
        <w:gridCol w:w="1959"/>
        <w:gridCol w:w="1841"/>
      </w:tblGrid>
      <w:tr w:rsidR="00AF5458" w:rsidRPr="00501312" w:rsidTr="009F1E66">
        <w:tc>
          <w:tcPr>
            <w:tcW w:w="1836" w:type="dxa"/>
            <w:tcBorders>
              <w:bottom w:val="single" w:sz="6" w:space="0" w:color="000000"/>
            </w:tcBorders>
            <w:shd w:val="pct30" w:color="FFFF00" w:fill="FFFFFF"/>
          </w:tcPr>
          <w:p w:rsidR="00AF5458" w:rsidRPr="00501312" w:rsidRDefault="00AF5458" w:rsidP="009F1E66">
            <w:pPr>
              <w:spacing w:after="0"/>
            </w:pPr>
          </w:p>
          <w:p w:rsidR="00AF5458" w:rsidRPr="00501312" w:rsidRDefault="00AF5458" w:rsidP="009F1E66">
            <w:pPr>
              <w:spacing w:after="0"/>
            </w:pPr>
            <w:r w:rsidRPr="00501312">
              <w:t xml:space="preserve">  MJESEC</w:t>
            </w:r>
          </w:p>
        </w:tc>
        <w:tc>
          <w:tcPr>
            <w:tcW w:w="2232" w:type="dxa"/>
            <w:tcBorders>
              <w:bottom w:val="single" w:sz="6" w:space="0" w:color="000000"/>
            </w:tcBorders>
            <w:shd w:val="pct30" w:color="FFFF00" w:fill="FFFFFF"/>
          </w:tcPr>
          <w:p w:rsidR="00AF5458" w:rsidRPr="00501312" w:rsidRDefault="00AF5458" w:rsidP="009F1E66">
            <w:pPr>
              <w:spacing w:after="0"/>
            </w:pPr>
          </w:p>
          <w:p w:rsidR="00AF5458" w:rsidRPr="00501312" w:rsidRDefault="00AF5458" w:rsidP="009F1E66">
            <w:pPr>
              <w:spacing w:after="0"/>
            </w:pPr>
            <w:r w:rsidRPr="00501312">
              <w:t>BROJ RADNIH DANA</w:t>
            </w:r>
          </w:p>
        </w:tc>
        <w:tc>
          <w:tcPr>
            <w:tcW w:w="1420" w:type="dxa"/>
            <w:tcBorders>
              <w:bottom w:val="single" w:sz="6" w:space="0" w:color="000000"/>
            </w:tcBorders>
            <w:shd w:val="pct30" w:color="FFFF00" w:fill="FFFFFF"/>
          </w:tcPr>
          <w:p w:rsidR="00AF5458" w:rsidRPr="00501312" w:rsidRDefault="00AF5458" w:rsidP="009F1E66">
            <w:pPr>
              <w:spacing w:after="0"/>
              <w:rPr>
                <w:color w:val="FFFF99"/>
              </w:rPr>
            </w:pPr>
            <w:r w:rsidRPr="00501312">
              <w:t xml:space="preserve">   UKUPNO</w:t>
            </w:r>
          </w:p>
          <w:p w:rsidR="00AF5458" w:rsidRPr="00501312" w:rsidRDefault="00AF5458" w:rsidP="009F1E66">
            <w:pPr>
              <w:spacing w:after="0"/>
            </w:pPr>
            <w:r w:rsidRPr="00501312">
              <w:t xml:space="preserve">   SATI</w:t>
            </w:r>
          </w:p>
        </w:tc>
        <w:tc>
          <w:tcPr>
            <w:tcW w:w="1959" w:type="dxa"/>
            <w:tcBorders>
              <w:bottom w:val="single" w:sz="6" w:space="0" w:color="000000"/>
            </w:tcBorders>
            <w:shd w:val="pct30" w:color="FFFF00" w:fill="FFFFFF"/>
          </w:tcPr>
          <w:p w:rsidR="00AF5458" w:rsidRPr="00501312" w:rsidRDefault="00AF5458" w:rsidP="009F1E66">
            <w:pPr>
              <w:spacing w:after="0"/>
            </w:pPr>
            <w:r w:rsidRPr="00501312">
              <w:t xml:space="preserve">NEPOSREDNI    </w:t>
            </w:r>
          </w:p>
          <w:p w:rsidR="00AF5458" w:rsidRPr="00501312" w:rsidRDefault="00AF5458" w:rsidP="009F1E66">
            <w:pPr>
              <w:spacing w:after="0"/>
            </w:pPr>
            <w:r w:rsidRPr="00501312">
              <w:t xml:space="preserve">       RAD     </w:t>
            </w:r>
          </w:p>
          <w:p w:rsidR="00AF5458" w:rsidRPr="00501312" w:rsidRDefault="00AF5458" w:rsidP="009F1E66">
            <w:pPr>
              <w:spacing w:after="0"/>
            </w:pPr>
            <w:r w:rsidRPr="00501312">
              <w:t xml:space="preserve">   (broj sati)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  <w:shd w:val="pct30" w:color="FFFF00" w:fill="FFFFFF"/>
          </w:tcPr>
          <w:p w:rsidR="00AF5458" w:rsidRPr="00501312" w:rsidRDefault="00AF5458" w:rsidP="009F1E66">
            <w:pPr>
              <w:spacing w:after="0"/>
            </w:pPr>
            <w:r w:rsidRPr="00501312">
              <w:t xml:space="preserve">   OSTALI  </w:t>
            </w:r>
          </w:p>
          <w:p w:rsidR="00AF5458" w:rsidRPr="00501312" w:rsidRDefault="00AF5458" w:rsidP="009F1E66">
            <w:pPr>
              <w:spacing w:after="0"/>
            </w:pPr>
            <w:r w:rsidRPr="00501312">
              <w:t xml:space="preserve">  POSLOVI / DNEVNI ODMOR</w:t>
            </w:r>
          </w:p>
        </w:tc>
      </w:tr>
      <w:tr w:rsidR="00AF5458" w:rsidRPr="00501312" w:rsidTr="009F1E66">
        <w:tc>
          <w:tcPr>
            <w:tcW w:w="1836" w:type="dxa"/>
            <w:tcBorders>
              <w:top w:val="single" w:sz="6" w:space="0" w:color="000000"/>
            </w:tcBorders>
          </w:tcPr>
          <w:p w:rsidR="00AF5458" w:rsidRPr="00501312" w:rsidRDefault="00AF5458" w:rsidP="009F1E66">
            <w:pPr>
              <w:spacing w:after="0"/>
            </w:pPr>
            <w:r w:rsidRPr="00501312">
              <w:t>RUJAN</w:t>
            </w:r>
          </w:p>
        </w:tc>
        <w:tc>
          <w:tcPr>
            <w:tcW w:w="2232" w:type="dxa"/>
            <w:tcBorders>
              <w:top w:val="single" w:sz="6" w:space="0" w:color="000000"/>
            </w:tcBorders>
          </w:tcPr>
          <w:p w:rsidR="00AF5458" w:rsidRPr="00501312" w:rsidRDefault="00AF5458" w:rsidP="009F1E66">
            <w:pPr>
              <w:spacing w:after="0"/>
            </w:pPr>
            <w:r w:rsidRPr="00501312">
              <w:t xml:space="preserve">          21</w:t>
            </w: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AF5458" w:rsidRPr="00501312" w:rsidRDefault="00AF5458" w:rsidP="009F1E66">
            <w:pPr>
              <w:spacing w:after="0"/>
            </w:pPr>
            <w:r w:rsidRPr="00501312">
              <w:t>168</w:t>
            </w:r>
          </w:p>
        </w:tc>
        <w:tc>
          <w:tcPr>
            <w:tcW w:w="1959" w:type="dxa"/>
            <w:tcBorders>
              <w:top w:val="single" w:sz="6" w:space="0" w:color="000000"/>
            </w:tcBorders>
          </w:tcPr>
          <w:p w:rsidR="00AF5458" w:rsidRPr="00501312" w:rsidRDefault="00AF5458" w:rsidP="009F1E66">
            <w:pPr>
              <w:spacing w:after="0"/>
            </w:pPr>
            <w:r w:rsidRPr="00501312">
              <w:t>115,5</w:t>
            </w: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:rsidR="00AF5458" w:rsidRPr="00501312" w:rsidRDefault="00AF5458" w:rsidP="009F1E66">
            <w:pPr>
              <w:spacing w:after="0"/>
            </w:pPr>
            <w:r w:rsidRPr="00501312">
              <w:t>42         10,5</w:t>
            </w:r>
          </w:p>
        </w:tc>
      </w:tr>
      <w:tr w:rsidR="00AF5458" w:rsidRPr="00501312" w:rsidTr="009F1E66">
        <w:tc>
          <w:tcPr>
            <w:tcW w:w="1836" w:type="dxa"/>
          </w:tcPr>
          <w:p w:rsidR="00AF5458" w:rsidRPr="00501312" w:rsidRDefault="00AF5458" w:rsidP="009F1E66">
            <w:pPr>
              <w:spacing w:after="0"/>
            </w:pPr>
            <w:r w:rsidRPr="00501312">
              <w:t>LISTOPAD</w:t>
            </w:r>
          </w:p>
        </w:tc>
        <w:tc>
          <w:tcPr>
            <w:tcW w:w="2232" w:type="dxa"/>
          </w:tcPr>
          <w:p w:rsidR="00AF5458" w:rsidRPr="00501312" w:rsidRDefault="00E82FED" w:rsidP="009F1E66">
            <w:pPr>
              <w:spacing w:after="0"/>
            </w:pPr>
            <w:r>
              <w:t xml:space="preserve">          23</w:t>
            </w:r>
          </w:p>
        </w:tc>
        <w:tc>
          <w:tcPr>
            <w:tcW w:w="1420" w:type="dxa"/>
          </w:tcPr>
          <w:p w:rsidR="00AF5458" w:rsidRPr="00501312" w:rsidRDefault="00E82FED" w:rsidP="009F1E66">
            <w:pPr>
              <w:spacing w:after="0"/>
            </w:pPr>
            <w:r>
              <w:t>184</w:t>
            </w:r>
          </w:p>
        </w:tc>
        <w:tc>
          <w:tcPr>
            <w:tcW w:w="1959" w:type="dxa"/>
          </w:tcPr>
          <w:p w:rsidR="00AF5458" w:rsidRPr="00501312" w:rsidRDefault="00E82FED" w:rsidP="009F1E66">
            <w:pPr>
              <w:spacing w:after="0"/>
            </w:pPr>
            <w:r>
              <w:t>126,5</w:t>
            </w:r>
          </w:p>
        </w:tc>
        <w:tc>
          <w:tcPr>
            <w:tcW w:w="1841" w:type="dxa"/>
          </w:tcPr>
          <w:p w:rsidR="00AF5458" w:rsidRPr="00501312" w:rsidRDefault="00E82FED" w:rsidP="009F1E66">
            <w:pPr>
              <w:spacing w:after="0"/>
            </w:pPr>
            <w:r>
              <w:t xml:space="preserve">46        </w:t>
            </w:r>
            <w:r w:rsidR="00D11D02">
              <w:t xml:space="preserve"> </w:t>
            </w:r>
            <w:r>
              <w:t>1</w:t>
            </w:r>
            <w:r w:rsidR="00D11D02">
              <w:t>1,5</w:t>
            </w:r>
          </w:p>
        </w:tc>
      </w:tr>
      <w:tr w:rsidR="00AF5458" w:rsidRPr="00501312" w:rsidTr="009F1E66">
        <w:tc>
          <w:tcPr>
            <w:tcW w:w="1836" w:type="dxa"/>
          </w:tcPr>
          <w:p w:rsidR="00AF5458" w:rsidRPr="00501312" w:rsidRDefault="00AF5458" w:rsidP="009F1E66">
            <w:pPr>
              <w:spacing w:after="0"/>
            </w:pPr>
            <w:r w:rsidRPr="00501312">
              <w:t>STUDENI</w:t>
            </w:r>
          </w:p>
        </w:tc>
        <w:tc>
          <w:tcPr>
            <w:tcW w:w="2232" w:type="dxa"/>
          </w:tcPr>
          <w:p w:rsidR="00AF5458" w:rsidRPr="00501312" w:rsidRDefault="00D424F3" w:rsidP="009F1E66">
            <w:pPr>
              <w:spacing w:after="0"/>
            </w:pPr>
            <w:r>
              <w:t xml:space="preserve">          19</w:t>
            </w:r>
          </w:p>
        </w:tc>
        <w:tc>
          <w:tcPr>
            <w:tcW w:w="1420" w:type="dxa"/>
          </w:tcPr>
          <w:p w:rsidR="00AF5458" w:rsidRPr="00501312" w:rsidRDefault="00D424F3" w:rsidP="009F1E66">
            <w:pPr>
              <w:spacing w:after="0"/>
            </w:pPr>
            <w:r>
              <w:t>152</w:t>
            </w:r>
          </w:p>
        </w:tc>
        <w:tc>
          <w:tcPr>
            <w:tcW w:w="1959" w:type="dxa"/>
          </w:tcPr>
          <w:p w:rsidR="00AF5458" w:rsidRPr="00501312" w:rsidRDefault="00D424F3" w:rsidP="009F1E66">
            <w:pPr>
              <w:spacing w:after="0"/>
            </w:pPr>
            <w:r>
              <w:t>104,5</w:t>
            </w:r>
          </w:p>
        </w:tc>
        <w:tc>
          <w:tcPr>
            <w:tcW w:w="1841" w:type="dxa"/>
          </w:tcPr>
          <w:p w:rsidR="00AF5458" w:rsidRPr="00501312" w:rsidRDefault="00D424F3" w:rsidP="009F1E66">
            <w:pPr>
              <w:spacing w:after="0"/>
            </w:pPr>
            <w:r>
              <w:t>38         9</w:t>
            </w:r>
            <w:r w:rsidR="00AF5458" w:rsidRPr="00501312">
              <w:t>,5</w:t>
            </w:r>
          </w:p>
        </w:tc>
      </w:tr>
      <w:tr w:rsidR="00AF5458" w:rsidRPr="00501312" w:rsidTr="009F1E66">
        <w:tc>
          <w:tcPr>
            <w:tcW w:w="1836" w:type="dxa"/>
          </w:tcPr>
          <w:p w:rsidR="00AF5458" w:rsidRPr="00501312" w:rsidRDefault="00AF5458" w:rsidP="009F1E66">
            <w:pPr>
              <w:spacing w:after="0"/>
            </w:pPr>
            <w:r w:rsidRPr="00501312">
              <w:t>PROSINAC</w:t>
            </w:r>
          </w:p>
        </w:tc>
        <w:tc>
          <w:tcPr>
            <w:tcW w:w="2232" w:type="dxa"/>
          </w:tcPr>
          <w:p w:rsidR="00AF5458" w:rsidRPr="00501312" w:rsidRDefault="0034327B" w:rsidP="009F1E66">
            <w:pPr>
              <w:spacing w:after="0"/>
            </w:pPr>
            <w:r>
              <w:t xml:space="preserve">          20</w:t>
            </w:r>
          </w:p>
        </w:tc>
        <w:tc>
          <w:tcPr>
            <w:tcW w:w="1420" w:type="dxa"/>
          </w:tcPr>
          <w:p w:rsidR="00AF5458" w:rsidRPr="00501312" w:rsidRDefault="0034327B" w:rsidP="009F1E66">
            <w:pPr>
              <w:spacing w:after="0"/>
            </w:pPr>
            <w:r>
              <w:t>160</w:t>
            </w:r>
          </w:p>
        </w:tc>
        <w:tc>
          <w:tcPr>
            <w:tcW w:w="1959" w:type="dxa"/>
          </w:tcPr>
          <w:p w:rsidR="00AF5458" w:rsidRPr="00501312" w:rsidRDefault="0034327B" w:rsidP="009F1E66">
            <w:pPr>
              <w:spacing w:after="0"/>
            </w:pPr>
            <w:r>
              <w:t>110</w:t>
            </w:r>
          </w:p>
        </w:tc>
        <w:tc>
          <w:tcPr>
            <w:tcW w:w="1841" w:type="dxa"/>
          </w:tcPr>
          <w:p w:rsidR="00AF5458" w:rsidRPr="00501312" w:rsidRDefault="0034327B" w:rsidP="009F1E66">
            <w:pPr>
              <w:spacing w:after="0"/>
            </w:pPr>
            <w:r>
              <w:t>40</w:t>
            </w:r>
            <w:r w:rsidR="00D11D02">
              <w:t xml:space="preserve">         10</w:t>
            </w:r>
          </w:p>
        </w:tc>
      </w:tr>
      <w:tr w:rsidR="00AF5458" w:rsidRPr="00501312" w:rsidTr="009F1E66">
        <w:tc>
          <w:tcPr>
            <w:tcW w:w="1836" w:type="dxa"/>
          </w:tcPr>
          <w:p w:rsidR="00AF5458" w:rsidRPr="00501312" w:rsidRDefault="00AF5458" w:rsidP="009F1E66">
            <w:pPr>
              <w:spacing w:after="0"/>
            </w:pPr>
            <w:r w:rsidRPr="00501312">
              <w:t>SIJEČANJ</w:t>
            </w:r>
          </w:p>
        </w:tc>
        <w:tc>
          <w:tcPr>
            <w:tcW w:w="2232" w:type="dxa"/>
          </w:tcPr>
          <w:p w:rsidR="00AF5458" w:rsidRPr="00501312" w:rsidRDefault="0040794E" w:rsidP="009F1E66">
            <w:pPr>
              <w:spacing w:after="0"/>
            </w:pPr>
            <w:r>
              <w:t xml:space="preserve">          21</w:t>
            </w:r>
          </w:p>
        </w:tc>
        <w:tc>
          <w:tcPr>
            <w:tcW w:w="1420" w:type="dxa"/>
          </w:tcPr>
          <w:p w:rsidR="00AF5458" w:rsidRPr="00501312" w:rsidRDefault="0040794E" w:rsidP="009F1E66">
            <w:pPr>
              <w:spacing w:after="0"/>
            </w:pPr>
            <w:r>
              <w:t>168</w:t>
            </w:r>
          </w:p>
        </w:tc>
        <w:tc>
          <w:tcPr>
            <w:tcW w:w="1959" w:type="dxa"/>
          </w:tcPr>
          <w:p w:rsidR="00AF5458" w:rsidRPr="00501312" w:rsidRDefault="0040794E" w:rsidP="009F1E66">
            <w:pPr>
              <w:spacing w:after="0"/>
            </w:pPr>
            <w:r>
              <w:t>115,5</w:t>
            </w:r>
          </w:p>
        </w:tc>
        <w:tc>
          <w:tcPr>
            <w:tcW w:w="1841" w:type="dxa"/>
          </w:tcPr>
          <w:p w:rsidR="00AF5458" w:rsidRPr="00501312" w:rsidRDefault="0040794E" w:rsidP="009F1E66">
            <w:pPr>
              <w:spacing w:after="0"/>
            </w:pPr>
            <w:r>
              <w:t>42         10,5</w:t>
            </w:r>
          </w:p>
        </w:tc>
      </w:tr>
      <w:tr w:rsidR="00AF5458" w:rsidRPr="00501312" w:rsidTr="009F1E66">
        <w:tc>
          <w:tcPr>
            <w:tcW w:w="1836" w:type="dxa"/>
          </w:tcPr>
          <w:p w:rsidR="00AF5458" w:rsidRPr="00501312" w:rsidRDefault="00AF5458" w:rsidP="009F1E66">
            <w:pPr>
              <w:spacing w:after="0"/>
            </w:pPr>
            <w:r w:rsidRPr="00501312">
              <w:t>VELJAČA</w:t>
            </w:r>
          </w:p>
        </w:tc>
        <w:tc>
          <w:tcPr>
            <w:tcW w:w="2232" w:type="dxa"/>
          </w:tcPr>
          <w:p w:rsidR="00AF5458" w:rsidRPr="00501312" w:rsidRDefault="0040794E" w:rsidP="009F1E66">
            <w:pPr>
              <w:spacing w:after="0"/>
            </w:pPr>
            <w:r>
              <w:t xml:space="preserve">          20</w:t>
            </w:r>
          </w:p>
        </w:tc>
        <w:tc>
          <w:tcPr>
            <w:tcW w:w="1420" w:type="dxa"/>
          </w:tcPr>
          <w:p w:rsidR="00AF5458" w:rsidRPr="00501312" w:rsidRDefault="0040794E" w:rsidP="009F1E66">
            <w:pPr>
              <w:spacing w:after="0"/>
            </w:pPr>
            <w:r>
              <w:t>160</w:t>
            </w:r>
          </w:p>
        </w:tc>
        <w:tc>
          <w:tcPr>
            <w:tcW w:w="1959" w:type="dxa"/>
          </w:tcPr>
          <w:p w:rsidR="00AF5458" w:rsidRPr="00501312" w:rsidRDefault="0040794E" w:rsidP="009F1E66">
            <w:pPr>
              <w:spacing w:after="0"/>
            </w:pPr>
            <w:r>
              <w:t>110</w:t>
            </w:r>
          </w:p>
        </w:tc>
        <w:tc>
          <w:tcPr>
            <w:tcW w:w="1841" w:type="dxa"/>
          </w:tcPr>
          <w:p w:rsidR="00AF5458" w:rsidRPr="00501312" w:rsidRDefault="0040794E" w:rsidP="009F1E66">
            <w:pPr>
              <w:spacing w:after="0"/>
            </w:pPr>
            <w:r>
              <w:t xml:space="preserve">40         </w:t>
            </w:r>
            <w:r w:rsidR="00D11D02">
              <w:t>10</w:t>
            </w:r>
          </w:p>
        </w:tc>
      </w:tr>
      <w:tr w:rsidR="00AF5458" w:rsidRPr="00501312" w:rsidTr="009F1E66">
        <w:tc>
          <w:tcPr>
            <w:tcW w:w="1836" w:type="dxa"/>
          </w:tcPr>
          <w:p w:rsidR="00AF5458" w:rsidRPr="00501312" w:rsidRDefault="00AF5458" w:rsidP="009F1E66">
            <w:pPr>
              <w:spacing w:after="0"/>
            </w:pPr>
            <w:r w:rsidRPr="00501312">
              <w:t>OŽUJAK</w:t>
            </w:r>
          </w:p>
        </w:tc>
        <w:tc>
          <w:tcPr>
            <w:tcW w:w="2232" w:type="dxa"/>
          </w:tcPr>
          <w:p w:rsidR="00AF5458" w:rsidRPr="00501312" w:rsidRDefault="00AF5458" w:rsidP="009F1E66">
            <w:pPr>
              <w:spacing w:after="0"/>
            </w:pPr>
            <w:r w:rsidRPr="00501312">
              <w:t xml:space="preserve">          21</w:t>
            </w:r>
          </w:p>
        </w:tc>
        <w:tc>
          <w:tcPr>
            <w:tcW w:w="1420" w:type="dxa"/>
          </w:tcPr>
          <w:p w:rsidR="00AF5458" w:rsidRPr="00501312" w:rsidRDefault="00AF5458" w:rsidP="009F1E66">
            <w:pPr>
              <w:spacing w:after="0"/>
            </w:pPr>
            <w:r w:rsidRPr="00501312">
              <w:t>168</w:t>
            </w:r>
          </w:p>
        </w:tc>
        <w:tc>
          <w:tcPr>
            <w:tcW w:w="1959" w:type="dxa"/>
          </w:tcPr>
          <w:p w:rsidR="00AF5458" w:rsidRPr="00501312" w:rsidRDefault="00AF5458" w:rsidP="009F1E66">
            <w:pPr>
              <w:spacing w:after="0"/>
            </w:pPr>
            <w:r w:rsidRPr="00501312">
              <w:t>115,5</w:t>
            </w:r>
          </w:p>
        </w:tc>
        <w:tc>
          <w:tcPr>
            <w:tcW w:w="1841" w:type="dxa"/>
          </w:tcPr>
          <w:p w:rsidR="00AF5458" w:rsidRPr="00501312" w:rsidRDefault="00AF5458" w:rsidP="009F1E66">
            <w:pPr>
              <w:spacing w:after="0"/>
            </w:pPr>
            <w:r w:rsidRPr="00501312">
              <w:t>42         10,5</w:t>
            </w:r>
          </w:p>
        </w:tc>
      </w:tr>
      <w:tr w:rsidR="00AF5458" w:rsidRPr="00501312" w:rsidTr="009F1E66">
        <w:tc>
          <w:tcPr>
            <w:tcW w:w="1836" w:type="dxa"/>
          </w:tcPr>
          <w:p w:rsidR="00AF5458" w:rsidRPr="00501312" w:rsidRDefault="00AF5458" w:rsidP="009F1E66">
            <w:pPr>
              <w:spacing w:after="0"/>
            </w:pPr>
            <w:r w:rsidRPr="00501312">
              <w:t>TRAVANJ</w:t>
            </w:r>
          </w:p>
        </w:tc>
        <w:tc>
          <w:tcPr>
            <w:tcW w:w="2232" w:type="dxa"/>
          </w:tcPr>
          <w:p w:rsidR="00AF5458" w:rsidRPr="00501312" w:rsidRDefault="00AF5458" w:rsidP="009F1E66">
            <w:pPr>
              <w:spacing w:after="0"/>
            </w:pPr>
            <w:r w:rsidRPr="00501312">
              <w:t xml:space="preserve">          21</w:t>
            </w:r>
          </w:p>
        </w:tc>
        <w:tc>
          <w:tcPr>
            <w:tcW w:w="1420" w:type="dxa"/>
          </w:tcPr>
          <w:p w:rsidR="00AF5458" w:rsidRPr="00501312" w:rsidRDefault="00AF5458" w:rsidP="009F1E66">
            <w:pPr>
              <w:spacing w:after="0"/>
            </w:pPr>
            <w:r w:rsidRPr="00501312">
              <w:t>168</w:t>
            </w:r>
          </w:p>
        </w:tc>
        <w:tc>
          <w:tcPr>
            <w:tcW w:w="1959" w:type="dxa"/>
          </w:tcPr>
          <w:p w:rsidR="00AF5458" w:rsidRPr="00501312" w:rsidRDefault="00AF5458" w:rsidP="009F1E66">
            <w:pPr>
              <w:spacing w:after="0"/>
            </w:pPr>
            <w:r w:rsidRPr="00501312">
              <w:t>115,5</w:t>
            </w:r>
          </w:p>
        </w:tc>
        <w:tc>
          <w:tcPr>
            <w:tcW w:w="1841" w:type="dxa"/>
          </w:tcPr>
          <w:p w:rsidR="00AF5458" w:rsidRPr="00501312" w:rsidRDefault="00AF5458" w:rsidP="009F1E66">
            <w:pPr>
              <w:spacing w:after="0"/>
            </w:pPr>
            <w:r w:rsidRPr="00501312">
              <w:t>42         10,5</w:t>
            </w:r>
          </w:p>
        </w:tc>
      </w:tr>
      <w:tr w:rsidR="00AF5458" w:rsidRPr="00501312" w:rsidTr="009F1E66">
        <w:tc>
          <w:tcPr>
            <w:tcW w:w="1836" w:type="dxa"/>
          </w:tcPr>
          <w:p w:rsidR="00AF5458" w:rsidRPr="00501312" w:rsidRDefault="00AF5458" w:rsidP="009F1E66">
            <w:pPr>
              <w:spacing w:after="0"/>
            </w:pPr>
            <w:r w:rsidRPr="00501312">
              <w:t>SVIBANJ</w:t>
            </w:r>
          </w:p>
        </w:tc>
        <w:tc>
          <w:tcPr>
            <w:tcW w:w="2232" w:type="dxa"/>
          </w:tcPr>
          <w:p w:rsidR="00AF5458" w:rsidRPr="00501312" w:rsidRDefault="0040794E" w:rsidP="009F1E66">
            <w:pPr>
              <w:spacing w:after="0"/>
            </w:pPr>
            <w:r>
              <w:t xml:space="preserve">          20</w:t>
            </w:r>
          </w:p>
        </w:tc>
        <w:tc>
          <w:tcPr>
            <w:tcW w:w="1420" w:type="dxa"/>
          </w:tcPr>
          <w:p w:rsidR="00AF5458" w:rsidRPr="00501312" w:rsidRDefault="0040794E" w:rsidP="009F1E66">
            <w:pPr>
              <w:spacing w:after="0"/>
            </w:pPr>
            <w:r>
              <w:t>160</w:t>
            </w:r>
          </w:p>
        </w:tc>
        <w:tc>
          <w:tcPr>
            <w:tcW w:w="1959" w:type="dxa"/>
          </w:tcPr>
          <w:p w:rsidR="00AF5458" w:rsidRPr="00501312" w:rsidRDefault="0040794E" w:rsidP="009F1E66">
            <w:pPr>
              <w:spacing w:after="0"/>
            </w:pPr>
            <w:r>
              <w:t>110</w:t>
            </w:r>
          </w:p>
        </w:tc>
        <w:tc>
          <w:tcPr>
            <w:tcW w:w="1841" w:type="dxa"/>
          </w:tcPr>
          <w:p w:rsidR="00AF5458" w:rsidRPr="00501312" w:rsidRDefault="0040794E" w:rsidP="009F1E66">
            <w:pPr>
              <w:spacing w:after="0"/>
            </w:pPr>
            <w:r>
              <w:t xml:space="preserve">40         </w:t>
            </w:r>
            <w:r w:rsidR="00D11D02">
              <w:t>10</w:t>
            </w:r>
          </w:p>
        </w:tc>
      </w:tr>
      <w:tr w:rsidR="00AF5458" w:rsidRPr="00501312" w:rsidTr="009F1E66">
        <w:tc>
          <w:tcPr>
            <w:tcW w:w="1836" w:type="dxa"/>
          </w:tcPr>
          <w:p w:rsidR="00AF5458" w:rsidRPr="00501312" w:rsidRDefault="00AF5458" w:rsidP="009F1E66">
            <w:pPr>
              <w:spacing w:after="0"/>
            </w:pPr>
            <w:r w:rsidRPr="00501312">
              <w:t>LIPANJ</w:t>
            </w:r>
          </w:p>
        </w:tc>
        <w:tc>
          <w:tcPr>
            <w:tcW w:w="2232" w:type="dxa"/>
          </w:tcPr>
          <w:p w:rsidR="00AF5458" w:rsidRPr="00501312" w:rsidRDefault="00AF5458" w:rsidP="009F1E66">
            <w:pPr>
              <w:spacing w:after="0"/>
            </w:pPr>
            <w:r w:rsidRPr="00501312">
              <w:t xml:space="preserve">          20</w:t>
            </w:r>
          </w:p>
        </w:tc>
        <w:tc>
          <w:tcPr>
            <w:tcW w:w="1420" w:type="dxa"/>
          </w:tcPr>
          <w:p w:rsidR="00AF5458" w:rsidRPr="00501312" w:rsidRDefault="00AF5458" w:rsidP="009F1E66">
            <w:pPr>
              <w:spacing w:after="0"/>
            </w:pPr>
            <w:r w:rsidRPr="00501312">
              <w:t>160</w:t>
            </w:r>
          </w:p>
        </w:tc>
        <w:tc>
          <w:tcPr>
            <w:tcW w:w="1959" w:type="dxa"/>
          </w:tcPr>
          <w:p w:rsidR="00AF5458" w:rsidRPr="00501312" w:rsidRDefault="00AF5458" w:rsidP="009F1E66">
            <w:pPr>
              <w:spacing w:after="0"/>
            </w:pPr>
            <w:r w:rsidRPr="00501312">
              <w:t>110</w:t>
            </w:r>
          </w:p>
        </w:tc>
        <w:tc>
          <w:tcPr>
            <w:tcW w:w="1841" w:type="dxa"/>
          </w:tcPr>
          <w:p w:rsidR="00AF5458" w:rsidRPr="00501312" w:rsidRDefault="00D11D02" w:rsidP="009F1E66">
            <w:pPr>
              <w:spacing w:after="0"/>
            </w:pPr>
            <w:r>
              <w:t>40         10</w:t>
            </w:r>
          </w:p>
        </w:tc>
      </w:tr>
      <w:tr w:rsidR="00AF5458" w:rsidRPr="00501312" w:rsidTr="009F1E66">
        <w:tc>
          <w:tcPr>
            <w:tcW w:w="1836" w:type="dxa"/>
          </w:tcPr>
          <w:p w:rsidR="00AF5458" w:rsidRPr="00501312" w:rsidRDefault="00AF5458" w:rsidP="009F1E66">
            <w:pPr>
              <w:spacing w:after="0"/>
            </w:pPr>
            <w:r w:rsidRPr="00501312">
              <w:t>SRPANJ</w:t>
            </w:r>
          </w:p>
        </w:tc>
        <w:tc>
          <w:tcPr>
            <w:tcW w:w="2232" w:type="dxa"/>
          </w:tcPr>
          <w:p w:rsidR="00AF5458" w:rsidRPr="00501312" w:rsidRDefault="00AF5458" w:rsidP="009F1E66">
            <w:pPr>
              <w:spacing w:after="0"/>
            </w:pPr>
            <w:r w:rsidRPr="00501312">
              <w:t xml:space="preserve">          23</w:t>
            </w:r>
          </w:p>
        </w:tc>
        <w:tc>
          <w:tcPr>
            <w:tcW w:w="1420" w:type="dxa"/>
          </w:tcPr>
          <w:p w:rsidR="00AF5458" w:rsidRPr="00501312" w:rsidRDefault="00AF5458" w:rsidP="009F1E66">
            <w:pPr>
              <w:spacing w:after="0"/>
            </w:pPr>
            <w:r w:rsidRPr="00501312">
              <w:t>184</w:t>
            </w:r>
          </w:p>
        </w:tc>
        <w:tc>
          <w:tcPr>
            <w:tcW w:w="1959" w:type="dxa"/>
          </w:tcPr>
          <w:p w:rsidR="00AF5458" w:rsidRPr="00501312" w:rsidRDefault="00AF5458" w:rsidP="009F1E66">
            <w:pPr>
              <w:spacing w:after="0"/>
            </w:pPr>
            <w:r w:rsidRPr="00501312">
              <w:t>126,5</w:t>
            </w:r>
          </w:p>
        </w:tc>
        <w:tc>
          <w:tcPr>
            <w:tcW w:w="1841" w:type="dxa"/>
          </w:tcPr>
          <w:p w:rsidR="00AF5458" w:rsidRPr="00501312" w:rsidRDefault="00AF5458" w:rsidP="009F1E66">
            <w:pPr>
              <w:spacing w:after="0"/>
            </w:pPr>
            <w:r w:rsidRPr="00501312">
              <w:t>46          11,5</w:t>
            </w:r>
          </w:p>
        </w:tc>
      </w:tr>
      <w:tr w:rsidR="00AF5458" w:rsidRPr="00501312" w:rsidTr="009F1E66">
        <w:tc>
          <w:tcPr>
            <w:tcW w:w="1836" w:type="dxa"/>
          </w:tcPr>
          <w:p w:rsidR="00AF5458" w:rsidRPr="00501312" w:rsidRDefault="00DF3959" w:rsidP="009F1E66">
            <w:pPr>
              <w:spacing w:after="0"/>
            </w:pPr>
            <w:r>
              <w:rPr>
                <w:noProof/>
              </w:rPr>
              <w:pict>
                <v:shape id="_x0000_s1033" type="#_x0000_t32" style="position:absolute;margin-left:-5.6pt;margin-top:17.75pt;width:464.25pt;height:0;z-index:251667456;mso-position-horizontal-relative:text;mso-position-vertical-relative:text" o:connectortype="straight"/>
              </w:pict>
            </w:r>
            <w:r w:rsidR="00AF5458" w:rsidRPr="00501312">
              <w:t>KOLOVOZ</w:t>
            </w:r>
          </w:p>
        </w:tc>
        <w:tc>
          <w:tcPr>
            <w:tcW w:w="2232" w:type="dxa"/>
          </w:tcPr>
          <w:p w:rsidR="00AF5458" w:rsidRPr="00501312" w:rsidRDefault="00D11D02" w:rsidP="009F1E66">
            <w:pPr>
              <w:spacing w:after="0"/>
            </w:pPr>
            <w:r>
              <w:t xml:space="preserve">          19</w:t>
            </w:r>
          </w:p>
        </w:tc>
        <w:tc>
          <w:tcPr>
            <w:tcW w:w="1420" w:type="dxa"/>
          </w:tcPr>
          <w:p w:rsidR="00AF5458" w:rsidRPr="00501312" w:rsidRDefault="00D11D02" w:rsidP="009F1E66">
            <w:pPr>
              <w:spacing w:after="0"/>
            </w:pPr>
            <w:r>
              <w:t>152</w:t>
            </w:r>
          </w:p>
        </w:tc>
        <w:tc>
          <w:tcPr>
            <w:tcW w:w="1959" w:type="dxa"/>
          </w:tcPr>
          <w:p w:rsidR="00AF5458" w:rsidRPr="00501312" w:rsidRDefault="00D11D02" w:rsidP="009F1E66">
            <w:pPr>
              <w:spacing w:after="0"/>
            </w:pPr>
            <w:r>
              <w:t>104,5</w:t>
            </w:r>
          </w:p>
        </w:tc>
        <w:tc>
          <w:tcPr>
            <w:tcW w:w="1841" w:type="dxa"/>
          </w:tcPr>
          <w:p w:rsidR="00AF5458" w:rsidRPr="00501312" w:rsidRDefault="00D11D02" w:rsidP="009F1E66">
            <w:pPr>
              <w:spacing w:after="0"/>
            </w:pPr>
            <w:r>
              <w:t>38          9,5</w:t>
            </w:r>
          </w:p>
        </w:tc>
      </w:tr>
      <w:tr w:rsidR="00AF5458" w:rsidRPr="00501312" w:rsidTr="009F1E66">
        <w:tc>
          <w:tcPr>
            <w:tcW w:w="1836" w:type="dxa"/>
          </w:tcPr>
          <w:p w:rsidR="00AF5458" w:rsidRPr="00501312" w:rsidRDefault="00AF5458" w:rsidP="009F1E66">
            <w:pPr>
              <w:pStyle w:val="Naslov1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UKUPNO</w:t>
            </w:r>
          </w:p>
        </w:tc>
        <w:tc>
          <w:tcPr>
            <w:tcW w:w="2232" w:type="dxa"/>
          </w:tcPr>
          <w:p w:rsidR="00AF5458" w:rsidRPr="00501312" w:rsidRDefault="00515AFE" w:rsidP="009F1E6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248</w:t>
            </w:r>
          </w:p>
        </w:tc>
        <w:tc>
          <w:tcPr>
            <w:tcW w:w="1420" w:type="dxa"/>
          </w:tcPr>
          <w:p w:rsidR="00AF5458" w:rsidRPr="00501312" w:rsidRDefault="00515AFE" w:rsidP="009F1E6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1984</w:t>
            </w:r>
          </w:p>
        </w:tc>
        <w:tc>
          <w:tcPr>
            <w:tcW w:w="1959" w:type="dxa"/>
          </w:tcPr>
          <w:p w:rsidR="00AF5458" w:rsidRPr="00501312" w:rsidRDefault="00515AFE" w:rsidP="009F1E6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1364</w:t>
            </w:r>
          </w:p>
        </w:tc>
        <w:tc>
          <w:tcPr>
            <w:tcW w:w="1841" w:type="dxa"/>
          </w:tcPr>
          <w:p w:rsidR="00AF5458" w:rsidRPr="00501312" w:rsidRDefault="00515AFE" w:rsidP="009F1E6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496      124</w:t>
            </w:r>
          </w:p>
        </w:tc>
      </w:tr>
    </w:tbl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spacing w:after="0"/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F5458" w:rsidRPr="00501312" w:rsidTr="009F1E66">
        <w:trPr>
          <w:trHeight w:val="8654"/>
        </w:trPr>
        <w:tc>
          <w:tcPr>
            <w:tcW w:w="8820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highlight w:val="yellow"/>
              </w:rPr>
            </w:pPr>
            <w:r w:rsidRPr="00501312">
              <w:rPr>
                <w:b/>
                <w:bCs/>
                <w:highlight w:val="yellow"/>
              </w:rPr>
              <w:t>STRUKTURA RADNOG VREMENA ODGOJNO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</w:rPr>
            </w:pPr>
            <w:r w:rsidRPr="00501312">
              <w:rPr>
                <w:b/>
                <w:bCs/>
                <w:highlight w:val="yellow"/>
              </w:rPr>
              <w:t>OBRAZOVNIH RADNIKA</w:t>
            </w:r>
          </w:p>
          <w:p w:rsidR="00AF5458" w:rsidRPr="00501312" w:rsidRDefault="00DF3959" w:rsidP="009F1E66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line id="_x0000_s1027" style="position:absolute;z-index:251661312" from="0,5.7pt" to="6in,5.7pt"/>
              </w:pic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  <w:r w:rsidRPr="00501312">
              <w:rPr>
                <w:b/>
                <w:bCs/>
              </w:rPr>
              <w:tab/>
            </w:r>
            <w:r w:rsidRPr="00501312">
              <w:t xml:space="preserve">RED. BR.                        AKTIVNOSTI                                    </w:t>
            </w:r>
            <w:r>
              <w:t xml:space="preserve">                           </w:t>
            </w:r>
            <w:r w:rsidRPr="00501312">
              <w:t xml:space="preserve"> FOND SATI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  <w:r w:rsidRPr="00501312">
              <w:tab/>
              <w:t>1</w:t>
            </w:r>
            <w:r>
              <w:t xml:space="preserve">.                       </w:t>
            </w:r>
            <w:r w:rsidRPr="00501312">
              <w:t xml:space="preserve">Neposredni rad s djecom                   </w:t>
            </w:r>
            <w:r>
              <w:t xml:space="preserve">                                  </w:t>
            </w:r>
            <w:r w:rsidR="002631FB">
              <w:t xml:space="preserve">        1364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  <w:r>
              <w:tab/>
              <w:t>2.</w:t>
            </w:r>
            <w:r>
              <w:tab/>
              <w:t xml:space="preserve">            </w:t>
            </w:r>
            <w:r w:rsidRPr="00501312">
              <w:t>Stručne pripreme</w:t>
            </w:r>
            <w:r w:rsidRPr="00501312">
              <w:tab/>
            </w:r>
            <w:r w:rsidRPr="00501312">
              <w:tab/>
            </w:r>
            <w:r w:rsidRPr="00501312">
              <w:tab/>
              <w:t xml:space="preserve">        </w:t>
            </w:r>
            <w:r>
              <w:t xml:space="preserve">                           </w:t>
            </w:r>
            <w:r w:rsidR="002631FB">
              <w:t xml:space="preserve"> 248</w:t>
            </w:r>
          </w:p>
          <w:p w:rsidR="00AF5458" w:rsidRDefault="00AF5458" w:rsidP="009F1E66">
            <w:pPr>
              <w:autoSpaceDE w:val="0"/>
              <w:autoSpaceDN w:val="0"/>
              <w:adjustRightInd w:val="0"/>
              <w:spacing w:after="0"/>
            </w:pPr>
            <w:r w:rsidRPr="00501312">
              <w:t xml:space="preserve">    </w:t>
            </w:r>
            <w:r>
              <w:t xml:space="preserve">                                    </w:t>
            </w:r>
            <w:r w:rsidRPr="00501312">
              <w:t xml:space="preserve">(planiranje i vrednovanje odgojno-obrazovnog rada, suradnja s </w:t>
            </w:r>
            <w:r>
              <w:t xml:space="preserve"> 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  <w:r>
              <w:t xml:space="preserve">                                        </w:t>
            </w:r>
            <w:r w:rsidRPr="00501312">
              <w:t>društvenim zajednicama, rad na izradi didaktičkih igračaka…)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  <w:r w:rsidRPr="00501312">
              <w:tab/>
              <w:t>3</w:t>
            </w:r>
            <w:r>
              <w:t>.</w:t>
            </w:r>
            <w:r>
              <w:tab/>
              <w:t xml:space="preserve">            </w:t>
            </w:r>
            <w:r w:rsidRPr="00501312">
              <w:t>Stručno usa</w:t>
            </w:r>
            <w:r>
              <w:t>vršavanje</w:t>
            </w:r>
            <w:r>
              <w:tab/>
            </w:r>
            <w:r>
              <w:tab/>
              <w:t xml:space="preserve">     </w:t>
            </w:r>
            <w:r w:rsidRPr="00501312">
              <w:t xml:space="preserve">      </w:t>
            </w:r>
            <w:r>
              <w:t xml:space="preserve">                                        </w:t>
            </w:r>
            <w:r w:rsidR="002631FB">
              <w:t xml:space="preserve"> 36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  <w:r>
              <w:tab/>
              <w:t>4.</w:t>
            </w:r>
            <w:r>
              <w:tab/>
              <w:t xml:space="preserve">            </w:t>
            </w:r>
            <w:r w:rsidRPr="00501312">
              <w:t xml:space="preserve">Odgojiteljska vijeća      </w:t>
            </w:r>
            <w:r w:rsidRPr="00501312">
              <w:tab/>
            </w:r>
            <w:r w:rsidRPr="00501312">
              <w:tab/>
              <w:t xml:space="preserve">          </w:t>
            </w:r>
            <w:r>
              <w:t xml:space="preserve">                                       </w:t>
            </w:r>
            <w:r w:rsidRPr="00501312">
              <w:t xml:space="preserve">    6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  <w:r>
              <w:tab/>
              <w:t xml:space="preserve">5.                       </w:t>
            </w:r>
            <w:r w:rsidRPr="00501312">
              <w:t xml:space="preserve">Suradnja s roditeljima                             </w:t>
            </w:r>
            <w:r>
              <w:t xml:space="preserve">                                      </w:t>
            </w:r>
            <w:r w:rsidR="002631FB">
              <w:t xml:space="preserve">      6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  <w:r w:rsidRPr="00501312">
              <w:t xml:space="preserve">                                   </w:t>
            </w:r>
            <w:r>
              <w:t xml:space="preserve">   </w:t>
            </w:r>
            <w:r w:rsidRPr="00501312">
              <w:t xml:space="preserve"> </w:t>
            </w:r>
            <w:r>
              <w:t xml:space="preserve"> (</w:t>
            </w:r>
            <w:r w:rsidRPr="00501312">
              <w:t xml:space="preserve">roditeljski sastanci, individualni sastanci, kreativne radionice, 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  <w:r w:rsidRPr="00501312">
              <w:t xml:space="preserve">                </w:t>
            </w:r>
            <w:r>
              <w:t xml:space="preserve">                        </w:t>
            </w:r>
            <w:r w:rsidRPr="00501312">
              <w:t>druženja na svečanostima, volontiranje po skupinama)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  <w:r>
              <w:tab/>
              <w:t xml:space="preserve">6.                      </w:t>
            </w:r>
            <w:r w:rsidRPr="00501312">
              <w:t xml:space="preserve"> Godišnji odmori</w:t>
            </w:r>
            <w:r w:rsidRPr="00501312">
              <w:tab/>
            </w:r>
            <w:r w:rsidRPr="00501312">
              <w:tab/>
            </w:r>
            <w:r w:rsidRPr="00501312">
              <w:tab/>
              <w:t xml:space="preserve">        </w:t>
            </w:r>
            <w:r>
              <w:t xml:space="preserve">                                        </w:t>
            </w:r>
            <w:r w:rsidRPr="00501312">
              <w:t xml:space="preserve"> 200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  <w:r w:rsidRPr="00501312">
              <w:t xml:space="preserve">         </w:t>
            </w:r>
            <w:r>
              <w:t xml:space="preserve">     </w:t>
            </w:r>
            <w:r w:rsidRPr="00501312">
              <w:t xml:space="preserve"> 7.   </w:t>
            </w:r>
            <w:r>
              <w:t xml:space="preserve">                   </w:t>
            </w:r>
            <w:r w:rsidRPr="00501312">
              <w:t xml:space="preserve">Dnevni odmor                   </w:t>
            </w:r>
            <w:r>
              <w:t xml:space="preserve">                                       </w:t>
            </w:r>
            <w:r w:rsidRPr="00501312">
              <w:t xml:space="preserve">        </w:t>
            </w:r>
            <w:r w:rsidR="002631FB">
              <w:t xml:space="preserve">                124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</w:p>
          <w:p w:rsidR="00AF5458" w:rsidRPr="00501312" w:rsidRDefault="00DF3959" w:rsidP="009F1E66">
            <w:pPr>
              <w:autoSpaceDE w:val="0"/>
              <w:autoSpaceDN w:val="0"/>
              <w:adjustRightInd w:val="0"/>
              <w:spacing w:after="0"/>
            </w:pPr>
            <w:r>
              <w:rPr>
                <w:noProof/>
              </w:rPr>
              <w:pict>
                <v:line id="_x0000_s1028" style="position:absolute;z-index:251662336" from="252pt,11.05pt" to="423pt,11.05pt"/>
              </w:pic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</w:pP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501312">
              <w:rPr>
                <w:b/>
                <w:bCs/>
              </w:rPr>
              <w:tab/>
              <w:t xml:space="preserve"> UKUP</w:t>
            </w:r>
            <w:r w:rsidR="002631FB">
              <w:rPr>
                <w:b/>
                <w:bCs/>
              </w:rPr>
              <w:t>NO:</w:t>
            </w:r>
            <w:r w:rsidR="002631FB">
              <w:rPr>
                <w:b/>
                <w:bCs/>
              </w:rPr>
              <w:tab/>
            </w:r>
            <w:r w:rsidR="002631FB">
              <w:rPr>
                <w:b/>
                <w:bCs/>
              </w:rPr>
              <w:tab/>
            </w:r>
            <w:r w:rsidR="002631FB">
              <w:rPr>
                <w:b/>
                <w:bCs/>
              </w:rPr>
              <w:tab/>
            </w:r>
            <w:r w:rsidR="002631FB">
              <w:rPr>
                <w:b/>
                <w:bCs/>
              </w:rPr>
              <w:tab/>
            </w:r>
            <w:r w:rsidR="002631FB">
              <w:rPr>
                <w:b/>
                <w:bCs/>
              </w:rPr>
              <w:tab/>
            </w:r>
            <w:r w:rsidR="002631FB">
              <w:rPr>
                <w:b/>
                <w:bCs/>
              </w:rPr>
              <w:tab/>
            </w:r>
            <w:r w:rsidR="002631FB">
              <w:rPr>
                <w:b/>
                <w:bCs/>
              </w:rPr>
              <w:tab/>
              <w:t xml:space="preserve">                  1984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spacing w:after="0"/>
              <w:ind w:left="708" w:firstLine="708"/>
            </w:pPr>
          </w:p>
        </w:tc>
      </w:tr>
    </w:tbl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pStyle w:val="Naslov3"/>
        <w:rPr>
          <w:sz w:val="22"/>
          <w:szCs w:val="22"/>
        </w:rPr>
      </w:pPr>
      <w:r w:rsidRPr="00501312">
        <w:rPr>
          <w:sz w:val="22"/>
          <w:szCs w:val="22"/>
        </w:rPr>
        <w:t>TJEDNO ZADUŽENJE ODGOJNIH RADNIKA</w:t>
      </w:r>
    </w:p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spacing w:after="0"/>
      </w:pPr>
      <w:r w:rsidRPr="00501312">
        <w:t>NEPOSREDAN RAD: ukupno sati : 30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t>svakodnevni rad s djecom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t>dežurstva : jutarnja, popodnevna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t>dnevni odmor 30 min</w:t>
      </w:r>
    </w:p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spacing w:after="0"/>
      </w:pPr>
      <w:r w:rsidRPr="00501312">
        <w:t>OSTALI POSLOVI : ukupno sati : 10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t>pedagoška dokumentacija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t>planiranje, priprema, valorizacija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t>izrada didaktičkih sredstava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t>posjete, izleti, izložbe, svečanosti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t>stručno usavršavanje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t>suradnja s roditeljima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t>uređenje pedagoškog prostora : unutrašnjeg i vanjskog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lastRenderedPageBreak/>
        <w:t>sudjelovanje u radu stručnih tijela i povjerenstava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t>sudjelovanje u kulturnoj i javnoj djelatnosti Vrtića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t>briga o didaktičkim sredstvima i pomagalima na nivou Vrtića</w:t>
      </w:r>
    </w:p>
    <w:p w:rsidR="00AF5458" w:rsidRPr="00501312" w:rsidRDefault="00AF5458" w:rsidP="00AF5458">
      <w:pPr>
        <w:numPr>
          <w:ilvl w:val="0"/>
          <w:numId w:val="2"/>
        </w:numPr>
        <w:spacing w:after="0" w:line="240" w:lineRule="auto"/>
      </w:pPr>
      <w:r w:rsidRPr="00501312">
        <w:t>ostale zadaće i zaduženja</w:t>
      </w:r>
    </w:p>
    <w:p w:rsidR="00AF5458" w:rsidRPr="00501312" w:rsidRDefault="00AF5458" w:rsidP="00AF5458">
      <w:pPr>
        <w:spacing w:after="0"/>
        <w:ind w:left="360"/>
      </w:pPr>
    </w:p>
    <w:p w:rsidR="00AF5458" w:rsidRPr="00501312" w:rsidRDefault="00AF5458" w:rsidP="00AF5458">
      <w:pPr>
        <w:spacing w:after="0"/>
      </w:pPr>
      <w:r w:rsidRPr="00501312">
        <w:t>Poslovi koji proizlaze iz naravi i količine neposrednog odgojno- obrazovnog rada ne normiraju se, nego podrazumijevaju.</w:t>
      </w:r>
    </w:p>
    <w:p w:rsidR="00AF5458" w:rsidRPr="00501312" w:rsidRDefault="00AF5458" w:rsidP="00AF5458">
      <w:pPr>
        <w:spacing w:after="0"/>
      </w:pPr>
    </w:p>
    <w:tbl>
      <w:tblPr>
        <w:tblStyle w:val="Reetkatablice"/>
        <w:tblW w:w="0" w:type="auto"/>
        <w:tblLook w:val="04A0"/>
      </w:tblPr>
      <w:tblGrid>
        <w:gridCol w:w="9288"/>
      </w:tblGrid>
      <w:tr w:rsidR="00AF5458" w:rsidRPr="00501312" w:rsidTr="009F1E66">
        <w:tc>
          <w:tcPr>
            <w:tcW w:w="9288" w:type="dxa"/>
          </w:tcPr>
          <w:p w:rsidR="00AF5458" w:rsidRPr="00501312" w:rsidRDefault="00AF5458" w:rsidP="009F1E66">
            <w:pPr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 xml:space="preserve">                          </w:t>
            </w:r>
            <w:r w:rsidRPr="00501312">
              <w:rPr>
                <w:sz w:val="22"/>
                <w:szCs w:val="22"/>
                <w:highlight w:val="yellow"/>
              </w:rPr>
              <w:t>TJEDNA REALIZACIJA RADA ODGOJITELJA</w:t>
            </w:r>
          </w:p>
        </w:tc>
      </w:tr>
      <w:tr w:rsidR="00AF5458" w:rsidRPr="00501312" w:rsidTr="009F1E66">
        <w:tc>
          <w:tcPr>
            <w:tcW w:w="9288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 xml:space="preserve">          1.  Neposredan rad s djecom                                                27.5 sati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5458" w:rsidRPr="00501312" w:rsidRDefault="00101182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AF5458" w:rsidRPr="00501312">
              <w:rPr>
                <w:sz w:val="22"/>
                <w:szCs w:val="22"/>
              </w:rPr>
              <w:t>2.  Dnevne pripreme                                                                 5 sati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 xml:space="preserve">          3.  Ostali struč</w:t>
            </w:r>
            <w:r w:rsidR="00101182">
              <w:rPr>
                <w:sz w:val="22"/>
                <w:szCs w:val="22"/>
              </w:rPr>
              <w:t>ni poslovi</w:t>
            </w:r>
            <w:r w:rsidR="00101182">
              <w:rPr>
                <w:sz w:val="22"/>
                <w:szCs w:val="22"/>
              </w:rPr>
              <w:tab/>
            </w:r>
            <w:r w:rsidR="00101182">
              <w:rPr>
                <w:sz w:val="22"/>
                <w:szCs w:val="22"/>
              </w:rPr>
              <w:tab/>
            </w:r>
            <w:r w:rsidR="00101182">
              <w:rPr>
                <w:sz w:val="22"/>
                <w:szCs w:val="22"/>
              </w:rPr>
              <w:tab/>
            </w:r>
            <w:r w:rsidR="00101182">
              <w:rPr>
                <w:sz w:val="22"/>
                <w:szCs w:val="22"/>
              </w:rPr>
              <w:tab/>
            </w:r>
            <w:r w:rsidR="00101182">
              <w:rPr>
                <w:sz w:val="22"/>
                <w:szCs w:val="22"/>
              </w:rPr>
              <w:tab/>
              <w:t xml:space="preserve">     </w:t>
            </w:r>
            <w:r w:rsidRPr="00501312">
              <w:rPr>
                <w:sz w:val="22"/>
                <w:szCs w:val="22"/>
              </w:rPr>
              <w:t>5 sati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 xml:space="preserve">          4. Dnevni odmor                                                                    2.5 sati</w:t>
            </w:r>
          </w:p>
          <w:p w:rsidR="00AF5458" w:rsidRPr="00501312" w:rsidRDefault="00DF3959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_x0000_s1031" style="position:absolute;z-index:251665408" from="264.6pt,7.6pt" to="435.6pt,7.6pt"/>
              </w:pic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ab/>
            </w:r>
            <w:r w:rsidRPr="00501312">
              <w:rPr>
                <w:b/>
                <w:bCs/>
                <w:sz w:val="22"/>
                <w:szCs w:val="22"/>
              </w:rPr>
              <w:t xml:space="preserve">UKUPNO:                                                                </w:t>
            </w:r>
            <w:r w:rsidR="00101182">
              <w:rPr>
                <w:b/>
                <w:bCs/>
                <w:sz w:val="22"/>
                <w:szCs w:val="22"/>
              </w:rPr>
              <w:t xml:space="preserve">         </w:t>
            </w:r>
            <w:r w:rsidRPr="00501312">
              <w:rPr>
                <w:b/>
                <w:bCs/>
                <w:sz w:val="22"/>
                <w:szCs w:val="22"/>
              </w:rPr>
              <w:t xml:space="preserve"> 40 sati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ind w:left="708" w:firstLine="708"/>
              <w:rPr>
                <w:b/>
                <w:bCs/>
                <w:sz w:val="22"/>
                <w:szCs w:val="22"/>
              </w:rPr>
            </w:pPr>
          </w:p>
          <w:p w:rsidR="00AF5458" w:rsidRPr="00501312" w:rsidRDefault="00AF5458" w:rsidP="009F1E66">
            <w:pPr>
              <w:rPr>
                <w:sz w:val="22"/>
                <w:szCs w:val="22"/>
              </w:rPr>
            </w:pPr>
          </w:p>
        </w:tc>
      </w:tr>
    </w:tbl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spacing w:after="0"/>
        <w:rPr>
          <w:b/>
          <w:bCs/>
        </w:rPr>
      </w:pPr>
      <w:r w:rsidRPr="00501312">
        <w:rPr>
          <w:b/>
          <w:bCs/>
        </w:rPr>
        <w:t>KRAĆI PROGRAM RANOG UČENJA ENGLESKOG JEZIKA</w:t>
      </w:r>
    </w:p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spacing w:after="0"/>
      </w:pPr>
      <w:r w:rsidRPr="00501312">
        <w:t xml:space="preserve">Kraći program ranog usvajanja engleskog jezika provodit će se u skladu sa Kratkim planom i programom ranog usvajanja engleskog jezika za djecu u Dječjem vrtiću „Moj Bambi“ na koji je Ministarstvo znanosti, obrazovanja i športa dalo suglasnost / KLASA: 601-02/11-03/00021, URBROJ: 533-10-11-0008. </w:t>
      </w:r>
    </w:p>
    <w:p w:rsidR="00AF5458" w:rsidRPr="00501312" w:rsidRDefault="00AF5458" w:rsidP="00AF5458">
      <w:pPr>
        <w:spacing w:after="0"/>
      </w:pPr>
      <w:r w:rsidRPr="00501312">
        <w:t>Na prihvatljiv i zanimljiv način djeca će naučiti izgovarati i razumjeti riječi kojima mogu pozdravljati, predstaviti se, opisati svoju obitelj, imenovati igračke, hranu i piće, životinje, boje, brojati do deset, proslaviti rođendan, opisati vrijeme i odjeću, obilježiti blagdane i društvene događaje. Plesom i pjesmom, brojalicama, raznim igrama, veselim i vedrim raspoloženjem poticati ćemo djecu na učenje koje može biti spontano i jednostavno. Na taj način omogućujemo djeci situacije gdje će upotrijebiti novostečena znanja i ponašanja i razvijati pozitivan identitet. Cilj nam je dati djeci mogućnost za uspješnu i kvalitetnu interakciju i proširivanje emocionalnih i socijalnih veza s drugom djecom i odraslima.</w:t>
      </w:r>
    </w:p>
    <w:p w:rsidR="00AF5458" w:rsidRPr="00501312" w:rsidRDefault="00AF5458" w:rsidP="00AF5458">
      <w:pPr>
        <w:spacing w:after="0"/>
      </w:pPr>
      <w:r w:rsidRPr="00501312">
        <w:t xml:space="preserve">Program će provoditi Vedrana Kuna, odgojiteljica s položenim stručnim ispitom i završenim 6 stupnjem ( B2) engleskog jezika. </w:t>
      </w:r>
    </w:p>
    <w:p w:rsidR="00AF5458" w:rsidRDefault="00AF5458" w:rsidP="00AF5458">
      <w:pPr>
        <w:autoSpaceDE w:val="0"/>
        <w:autoSpaceDN w:val="0"/>
        <w:adjustRightInd w:val="0"/>
        <w:spacing w:after="0"/>
        <w:ind w:left="708" w:firstLine="708"/>
        <w:rPr>
          <w:b/>
          <w:bCs/>
        </w:rPr>
      </w:pPr>
    </w:p>
    <w:p w:rsidR="00AF5458" w:rsidRDefault="00AF5458" w:rsidP="00AF5458">
      <w:pPr>
        <w:autoSpaceDE w:val="0"/>
        <w:autoSpaceDN w:val="0"/>
        <w:adjustRightInd w:val="0"/>
        <w:spacing w:after="0"/>
        <w:ind w:left="708" w:firstLine="708"/>
        <w:rPr>
          <w:b/>
          <w:bCs/>
        </w:rPr>
      </w:pPr>
    </w:p>
    <w:p w:rsidR="00891E40" w:rsidRDefault="00891E40" w:rsidP="00AF5458">
      <w:pPr>
        <w:autoSpaceDE w:val="0"/>
        <w:autoSpaceDN w:val="0"/>
        <w:adjustRightInd w:val="0"/>
        <w:spacing w:after="0"/>
        <w:ind w:left="708" w:firstLine="708"/>
        <w:rPr>
          <w:b/>
          <w:bCs/>
        </w:rPr>
      </w:pPr>
    </w:p>
    <w:p w:rsidR="00AF5458" w:rsidRDefault="00AF5458" w:rsidP="00AF5458">
      <w:pPr>
        <w:autoSpaceDE w:val="0"/>
        <w:autoSpaceDN w:val="0"/>
        <w:adjustRightInd w:val="0"/>
        <w:spacing w:after="0"/>
        <w:ind w:left="708" w:firstLine="708"/>
        <w:rPr>
          <w:b/>
          <w:bCs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 w:firstLine="708"/>
        <w:rPr>
          <w:b/>
          <w:bCs/>
        </w:rPr>
      </w:pPr>
    </w:p>
    <w:p w:rsidR="00AF5458" w:rsidRPr="00501312" w:rsidRDefault="00AF5458" w:rsidP="00AF54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501312">
        <w:rPr>
          <w:b/>
          <w:bCs/>
          <w:sz w:val="28"/>
          <w:szCs w:val="28"/>
        </w:rPr>
        <w:lastRenderedPageBreak/>
        <w:t>PROSTORNO – MATERIJALNI UVJETI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  <w:rPr>
          <w:b/>
          <w:bCs/>
          <w:sz w:val="28"/>
          <w:szCs w:val="28"/>
        </w:rPr>
      </w:pPr>
      <w:r w:rsidRPr="00501312">
        <w:rPr>
          <w:b/>
          <w:bCs/>
          <w:sz w:val="28"/>
          <w:szCs w:val="28"/>
        </w:rPr>
        <w:t xml:space="preserve">                                       RADA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410"/>
        <w:rPr>
          <w:b/>
          <w:bCs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 xml:space="preserve">Dječji vrtić </w:t>
      </w:r>
      <w:r w:rsidRPr="00501312">
        <w:rPr>
          <w:b/>
          <w:bCs/>
        </w:rPr>
        <w:t>“</w:t>
      </w:r>
      <w:r w:rsidRPr="00501312">
        <w:t xml:space="preserve"> </w:t>
      </w:r>
      <w:r w:rsidRPr="00501312">
        <w:rPr>
          <w:b/>
          <w:bCs/>
        </w:rPr>
        <w:t xml:space="preserve">MOJ BAMBI ” </w:t>
      </w:r>
      <w:r w:rsidRPr="00501312">
        <w:t>u Valpovu</w:t>
      </w:r>
      <w:r w:rsidRPr="00501312">
        <w:rPr>
          <w:b/>
          <w:bCs/>
        </w:rPr>
        <w:t xml:space="preserve"> </w:t>
      </w:r>
      <w:r w:rsidRPr="00501312">
        <w:t>raspolaže prostorom</w:t>
      </w:r>
      <w:r w:rsidRPr="00501312">
        <w:rPr>
          <w:b/>
          <w:bCs/>
        </w:rPr>
        <w:t xml:space="preserve"> </w:t>
      </w:r>
      <w:r w:rsidRPr="00501312">
        <w:t>u prizemnom obliku u Ulici Matije Gupca 27. Prostor vrtića je prilagođen za odgoj i obrazovanje djece predškolske dobi. Raspored prostorija i funkcionalnost cjelokupnog prostora u potpunosti zadovoljava nesmetanu i uspješnu realizaciju rada i programa za djecu predškolskog uzrasta.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 xml:space="preserve">Vrtić raspolaže s dvije garderobe, dvjema prostorijama dnevnog boravka, kuhinjom i s četiri sanitarna čvora. Ukupna površina unutarnjeg prostora je </w:t>
      </w:r>
      <w:smartTag w:uri="urn:schemas-microsoft-com:office:smarttags" w:element="metricconverter">
        <w:smartTagPr>
          <w:attr w:name="ProductID" w:val="160 m2"/>
        </w:smartTagPr>
        <w:r w:rsidRPr="00501312">
          <w:t>160 m</w:t>
        </w:r>
        <w:r w:rsidRPr="00501312">
          <w:rPr>
            <w:vertAlign w:val="superscript"/>
          </w:rPr>
          <w:t>2</w:t>
        </w:r>
      </w:smartTag>
      <w:r w:rsidRPr="00501312">
        <w:t>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 xml:space="preserve">Vanjski prostor veličine </w:t>
      </w:r>
      <w:smartTag w:uri="urn:schemas-microsoft-com:office:smarttags" w:element="metricconverter">
        <w:smartTagPr>
          <w:attr w:name="ProductID" w:val="250 m2"/>
        </w:smartTagPr>
        <w:r w:rsidRPr="00501312">
          <w:t>250 m</w:t>
        </w:r>
        <w:r w:rsidRPr="00501312">
          <w:rPr>
            <w:vertAlign w:val="superscript"/>
          </w:rPr>
          <w:t>2</w:t>
        </w:r>
      </w:smartTag>
      <w:r w:rsidRPr="00501312">
        <w:t xml:space="preserve"> vrtića čini dvorište s uređenim pješčanikom, ljuljačkama, toboganom, dječjom kućicom te ostalim igračkama namijenjenim za igru. Ispred vrtića nalazi se parkirni prostor od </w:t>
      </w:r>
      <w:smartTag w:uri="urn:schemas-microsoft-com:office:smarttags" w:element="metricconverter">
        <w:smartTagPr>
          <w:attr w:name="ProductID" w:val="200 m2"/>
        </w:smartTagPr>
        <w:r w:rsidRPr="00501312">
          <w:t>200 m</w:t>
        </w:r>
        <w:r w:rsidRPr="00501312">
          <w:rPr>
            <w:vertAlign w:val="superscript"/>
          </w:rPr>
          <w:t>2</w:t>
        </w:r>
      </w:smartTag>
      <w:r w:rsidRPr="00501312">
        <w:t>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Ustanova ima svu opremu potrebnu za izvođenje planiranih programa:</w:t>
      </w:r>
    </w:p>
    <w:p w:rsidR="00AF5458" w:rsidRPr="00501312" w:rsidRDefault="00AF5458" w:rsidP="00AF545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501312">
        <w:t>opremu sobe dnevnog boravka ( stolove, stolice primjerene uzrastu djece, ležaljke za djecu u produženom programu, ormari i police ),</w:t>
      </w:r>
    </w:p>
    <w:p w:rsidR="00AF5458" w:rsidRPr="00501312" w:rsidRDefault="00AF5458" w:rsidP="00AF545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501312">
        <w:t>opremu za rad kuhinje,</w:t>
      </w:r>
    </w:p>
    <w:p w:rsidR="00AF5458" w:rsidRPr="00501312" w:rsidRDefault="00AF5458" w:rsidP="00AF545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501312">
        <w:t>opremljeni garderobni prostor za djecu,</w:t>
      </w:r>
    </w:p>
    <w:p w:rsidR="00AF5458" w:rsidRPr="00501312" w:rsidRDefault="00AF5458" w:rsidP="00AF545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501312">
        <w:t>uređen i opremljen sanitarni čvor za djecu,</w:t>
      </w:r>
    </w:p>
    <w:p w:rsidR="00AF5458" w:rsidRPr="00501312" w:rsidRDefault="00AF5458" w:rsidP="00AF545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 w:rsidRPr="00501312">
        <w:t>uređen i opremljen sanitarni čvor za odrasle.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 xml:space="preserve">Materijalni uvjeti rada ovise s jedne strane o količini sredstava realiziranih uplatom roditelja, čime se podmiruju materijalni troškovi ustanove i troškovi tekućeg održavanja objekta, postrojenja i opreme, i s druge strane o količini financijskih sredstava doznačenih iz gradskog proračuna , čime se podmiruju plaće i druga primanja djelatnika te obavlja investicijsko održavanje objekata i nabavlja oprema. </w:t>
      </w:r>
    </w:p>
    <w:p w:rsidR="00AF5458" w:rsidRPr="00501312" w:rsidRDefault="00101182" w:rsidP="00AF5458">
      <w:pPr>
        <w:autoSpaceDE w:val="0"/>
        <w:autoSpaceDN w:val="0"/>
        <w:adjustRightInd w:val="0"/>
        <w:spacing w:after="0"/>
        <w:ind w:left="708"/>
      </w:pPr>
      <w:r>
        <w:t>Za pedagošku godinu 2024./2025</w:t>
      </w:r>
      <w:r w:rsidR="00AF5458" w:rsidRPr="00501312">
        <w:t xml:space="preserve">. od materijalnih uvjeta rada potrebno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je nabavljati potrošni materijal i didaktička sredstva tijekom cijele godine za realizaciju cjelokupnog odgojno – obrazovnog procesa. Raspoređivati namjenska sredstva za redovito održavanje svih unutarnjih i vanjskih prostora. Kontinuirano osiguravati nabavu potrebnih sredstava za rad u svim procesima rada, poticati racionalnu potrošnju i voditi brigu o mogućnostima uštede.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>Kao značajnija materijalna u</w:t>
      </w:r>
      <w:r w:rsidR="00101182">
        <w:t>laganja u pedagoškoj godini 2024./2025</w:t>
      </w:r>
      <w:r w:rsidRPr="00501312">
        <w:t>. planiramo kupiti i ugraditi novi kotao za toplu vodu i novi kombibojl</w:t>
      </w:r>
      <w:r w:rsidR="00101182">
        <w:t>er što nismo uspjeli realizirati u prošloj pedagoškoj godini.</w:t>
      </w:r>
      <w:r w:rsidRPr="00501312">
        <w:t xml:space="preserve"> R</w:t>
      </w:r>
      <w:r w:rsidR="00101182">
        <w:t>ealizacija je planirana za proljeće 2024</w:t>
      </w:r>
      <w:r w:rsidRPr="00501312">
        <w:t>. godine.</w:t>
      </w:r>
    </w:p>
    <w:p w:rsidR="00AF5458" w:rsidRPr="00501312" w:rsidRDefault="00AF5458" w:rsidP="004B46C9">
      <w:pPr>
        <w:autoSpaceDE w:val="0"/>
        <w:autoSpaceDN w:val="0"/>
        <w:adjustRightInd w:val="0"/>
        <w:spacing w:after="0"/>
      </w:pPr>
      <w:r w:rsidRPr="00501312">
        <w:tab/>
        <w:t>Također nas u 202</w:t>
      </w:r>
      <w:r w:rsidR="00101182">
        <w:t>4/2025.. godini očekuje sanacija vanjskih zidova i uređenje fasade na mlađoj skupini  koja je oštećena uslijed građevinskih radova na sanaciji vlage koje smo realizirali u 2023./2024. pedagoškoj godini.</w:t>
      </w:r>
      <w:r w:rsidR="004B46C9">
        <w:t xml:space="preserve"> Za stariju skupinu planirana je kupovina i ugradnja još jednog klima uređaja.</w:t>
      </w:r>
    </w:p>
    <w:p w:rsidR="00AF5458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</w:p>
    <w:p w:rsidR="004B46C9" w:rsidRDefault="004B46C9" w:rsidP="00AF5458">
      <w:pPr>
        <w:autoSpaceDE w:val="0"/>
        <w:autoSpaceDN w:val="0"/>
        <w:adjustRightInd w:val="0"/>
        <w:spacing w:after="0"/>
      </w:pPr>
    </w:p>
    <w:p w:rsidR="004B46C9" w:rsidRDefault="004B46C9" w:rsidP="00AF5458">
      <w:pPr>
        <w:autoSpaceDE w:val="0"/>
        <w:autoSpaceDN w:val="0"/>
        <w:adjustRightInd w:val="0"/>
        <w:spacing w:after="0"/>
      </w:pPr>
    </w:p>
    <w:p w:rsidR="00891E40" w:rsidRDefault="00891E40" w:rsidP="00AF5458">
      <w:pPr>
        <w:autoSpaceDE w:val="0"/>
        <w:autoSpaceDN w:val="0"/>
        <w:adjustRightInd w:val="0"/>
        <w:spacing w:after="0"/>
      </w:pPr>
    </w:p>
    <w:p w:rsidR="00891E40" w:rsidRDefault="00891E40" w:rsidP="00AF5458">
      <w:pPr>
        <w:autoSpaceDE w:val="0"/>
        <w:autoSpaceDN w:val="0"/>
        <w:adjustRightInd w:val="0"/>
        <w:spacing w:after="0"/>
      </w:pPr>
    </w:p>
    <w:p w:rsidR="00891E40" w:rsidRPr="00501312" w:rsidRDefault="00891E40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lastRenderedPageBreak/>
        <w:t>ZADAĆ</w:t>
      </w:r>
      <w:r w:rsidR="004B46C9">
        <w:t>E ZA PEDAGOŠKU 2024./2025</w:t>
      </w:r>
      <w:r w:rsidRPr="00501312">
        <w:t>. GODINU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/>
      </w:pP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kupnja i ugradnja novog kotla i kombibojlera</w:t>
      </w:r>
    </w:p>
    <w:p w:rsidR="00AF5458" w:rsidRDefault="00AF5458" w:rsidP="004B46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sanacija</w:t>
      </w:r>
      <w:r w:rsidR="004B46C9">
        <w:t xml:space="preserve"> vanjskih  zidova oštećenih od građevinskih radova</w:t>
      </w:r>
    </w:p>
    <w:p w:rsidR="004B46C9" w:rsidRPr="00501312" w:rsidRDefault="004B46C9" w:rsidP="004B46C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uređenje fasade na mlađoj skupini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nabava didaktičkih sredstava, igračaka i pedagoški neoblikovanog  materijala koji će poticati razvoj i aktivno sudjelovanje djece, pri tom uvažavati mišljenje djece kao i zapažanja odgojitelja,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kontinuirana nabava potrošnog materijala sukladno financijskim mogućnostima vrtića, te aktualnim potrebama programa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dopuna materijala za estetsko uređenje – stalno i prigodno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nadopunjavati stručnu literaturu novim izdanjima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nadopunjavati novim slikovnicama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nadopun</w:t>
      </w:r>
      <w:r w:rsidR="004B46C9">
        <w:t xml:space="preserve">javati tekstil – </w:t>
      </w:r>
      <w:r w:rsidRPr="00501312">
        <w:t xml:space="preserve"> posteljina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redovita kontrola i pravilno održavanje ispravnosti svih strojeva i aparata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pratiti mjesečnu potrošnju struje, vode, grijanja, i u okviru svog posla racionalno koristiti, održavati i čuvati iste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vanjske površine redovito održavati i na pravilan način koristiti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kontinuirana nabavka sredstava za održavanje higijene prostora i pomagala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redovito održavanje protupožarnih aparata uz postupnu zamjenu novih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</w:p>
    <w:p w:rsidR="00AF5458" w:rsidRPr="00501312" w:rsidRDefault="00AF5458" w:rsidP="00AF545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501312">
        <w:rPr>
          <w:b/>
          <w:bCs/>
          <w:sz w:val="28"/>
          <w:szCs w:val="28"/>
        </w:rPr>
        <w:t>NJEGA I SKRB ZA TJELESNI RAST I ZDRAVLJE DJECE</w:t>
      </w:r>
    </w:p>
    <w:p w:rsidR="00AF5458" w:rsidRPr="00501312" w:rsidRDefault="00AF5458" w:rsidP="00AF5458">
      <w:pPr>
        <w:tabs>
          <w:tab w:val="left" w:pos="1776"/>
        </w:tabs>
        <w:autoSpaceDE w:val="0"/>
        <w:autoSpaceDN w:val="0"/>
        <w:adjustRightInd w:val="0"/>
        <w:spacing w:after="0"/>
        <w:rPr>
          <w:b/>
          <w:bCs/>
        </w:rPr>
      </w:pPr>
    </w:p>
    <w:p w:rsidR="00AF5458" w:rsidRPr="00501312" w:rsidRDefault="00AF5458" w:rsidP="00AF5458">
      <w:pPr>
        <w:tabs>
          <w:tab w:val="left" w:pos="1776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AF5458" w:rsidRPr="00501312" w:rsidRDefault="00AF5458" w:rsidP="00AF5458">
      <w:pPr>
        <w:tabs>
          <w:tab w:val="left" w:pos="1776"/>
        </w:tabs>
        <w:autoSpaceDE w:val="0"/>
        <w:autoSpaceDN w:val="0"/>
        <w:adjustRightInd w:val="0"/>
        <w:spacing w:after="0"/>
      </w:pPr>
      <w:r w:rsidRPr="00501312">
        <w:t xml:space="preserve">          Jedan od bitnih preduvjeta za djetetov razvoj u cjelini jest tjelesni razvoj i zdravlje djeteta. Zbog toga osobitu pažnju u radu vrtića treba posvetiti njegovoj zaštitnoj i edukativnoj zdravstvenoj funkciji.</w:t>
      </w:r>
      <w:r w:rsidRPr="00501312">
        <w:rPr>
          <w:b/>
          <w:bCs/>
        </w:rPr>
        <w:t xml:space="preserve">   </w:t>
      </w:r>
    </w:p>
    <w:p w:rsidR="00AF5458" w:rsidRPr="00501312" w:rsidRDefault="00AF5458" w:rsidP="00AF5458">
      <w:pPr>
        <w:tabs>
          <w:tab w:val="left" w:pos="1776"/>
        </w:tabs>
        <w:autoSpaceDE w:val="0"/>
        <w:autoSpaceDN w:val="0"/>
        <w:adjustRightInd w:val="0"/>
        <w:spacing w:after="0"/>
        <w:rPr>
          <w:b/>
          <w:bCs/>
        </w:rPr>
      </w:pPr>
      <w:r w:rsidRPr="00501312">
        <w:rPr>
          <w:b/>
          <w:bCs/>
        </w:rPr>
        <w:tab/>
        <w:t xml:space="preserve">▪ </w:t>
      </w:r>
      <w:r w:rsidRPr="00501312">
        <w:t xml:space="preserve"> </w:t>
      </w:r>
      <w:r w:rsidRPr="00501312">
        <w:rPr>
          <w:b/>
          <w:bCs/>
        </w:rPr>
        <w:t>u odnosu na zdravstvenu prevenciju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 xml:space="preserve">primarna zdravstvena zaštita djece (održavanja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higijene djece i odraslih, higijene prostora u kojem djeca borave,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preventivnim mjerama u svrhu sprečavanja ortopedskih mana, 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preventivnim mjerama raditi na otklanjanju uočenih poteškoća u razvoju,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po potrebi upućivati djecu na specijalističke preglede i uočavanje teškoća 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poremećaja u razvoju djece ( vid, sluh, govor ),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preventivnih mjera za normalan rast i razvoj, praćenja fizikalnih uvjeta u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prostorijama dnevnog boravka djece ( temperatura, vlažnost zraka,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osvjetljenje…) nadzor pedijatra, antropometrijska mjerenja, evidencija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pobola, stomatološka prevencija)</w:t>
      </w:r>
    </w:p>
    <w:p w:rsidR="00AF5458" w:rsidRPr="00501312" w:rsidRDefault="00AF5458" w:rsidP="00AF5458">
      <w:pPr>
        <w:numPr>
          <w:ilvl w:val="0"/>
          <w:numId w:val="2"/>
        </w:numPr>
        <w:tabs>
          <w:tab w:val="left" w:pos="1776"/>
        </w:tabs>
        <w:autoSpaceDE w:val="0"/>
        <w:autoSpaceDN w:val="0"/>
        <w:adjustRightInd w:val="0"/>
        <w:spacing w:after="0" w:line="240" w:lineRule="auto"/>
      </w:pPr>
      <w:r w:rsidRPr="00501312">
        <w:t xml:space="preserve">zdravstveno – odgojni sadržaji ( radne i životno praktične aktivnosti,  </w:t>
      </w:r>
    </w:p>
    <w:p w:rsidR="00AF5458" w:rsidRPr="00501312" w:rsidRDefault="00AF5458" w:rsidP="00AF5458">
      <w:pPr>
        <w:tabs>
          <w:tab w:val="left" w:pos="1776"/>
        </w:tabs>
        <w:autoSpaceDE w:val="0"/>
        <w:autoSpaceDN w:val="0"/>
        <w:adjustRightInd w:val="0"/>
        <w:spacing w:after="0"/>
        <w:ind w:left="360"/>
      </w:pPr>
      <w:r w:rsidRPr="00501312">
        <w:t xml:space="preserve">     istraživačko – spoznajne i stvaralačke aktivnosti)  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 xml:space="preserve">zdrava prehrana : nabavka svježih namirnica, pravilna prehrana 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/>
      </w:pPr>
      <w:r w:rsidRPr="00501312">
        <w:t xml:space="preserve">     distribucija hrane, praćenje konzumiranja hrane, praćenje pojava 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/>
      </w:pPr>
      <w:r w:rsidRPr="00501312">
        <w:t xml:space="preserve">     smanjenja apetita i drugih pojava, izradi jelovnika i njegova prezentiranja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/>
      </w:pPr>
      <w:r w:rsidRPr="00501312">
        <w:t xml:space="preserve">     roditeljima, analizi i praćenju prehrane i suradnji sa Zavodom za zaštitu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/>
      </w:pPr>
      <w:r w:rsidRPr="00501312">
        <w:t xml:space="preserve">     zdravlja Republike Hrvatske.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prevencija ovisnosti</w:t>
      </w:r>
    </w:p>
    <w:p w:rsidR="00AF5458" w:rsidRPr="00501312" w:rsidRDefault="00AF5458" w:rsidP="00AF545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501312">
        <w:t>boravak na vanjskom prostoru</w:t>
      </w:r>
    </w:p>
    <w:p w:rsidR="00AF5458" w:rsidRPr="00501312" w:rsidRDefault="00AF5458" w:rsidP="00AF5458">
      <w:pPr>
        <w:tabs>
          <w:tab w:val="left" w:pos="1776"/>
        </w:tabs>
        <w:autoSpaceDE w:val="0"/>
        <w:autoSpaceDN w:val="0"/>
        <w:adjustRightInd w:val="0"/>
        <w:spacing w:after="0"/>
        <w:rPr>
          <w:b/>
          <w:bCs/>
        </w:rPr>
      </w:pPr>
    </w:p>
    <w:p w:rsidR="00AF5458" w:rsidRPr="00501312" w:rsidRDefault="00AF5458" w:rsidP="00AF5458">
      <w:pPr>
        <w:tabs>
          <w:tab w:val="left" w:pos="1776"/>
        </w:tabs>
        <w:autoSpaceDE w:val="0"/>
        <w:autoSpaceDN w:val="0"/>
        <w:adjustRightInd w:val="0"/>
        <w:spacing w:after="0"/>
        <w:rPr>
          <w:b/>
          <w:bCs/>
        </w:rPr>
      </w:pPr>
      <w:r w:rsidRPr="00501312">
        <w:rPr>
          <w:b/>
          <w:bCs/>
        </w:rPr>
        <w:tab/>
        <w:t xml:space="preserve"> ▪ </w:t>
      </w:r>
      <w:r w:rsidRPr="00501312">
        <w:t xml:space="preserve"> </w:t>
      </w:r>
      <w:r w:rsidRPr="00501312">
        <w:rPr>
          <w:b/>
          <w:bCs/>
        </w:rPr>
        <w:t>u odnosu na sport</w:t>
      </w:r>
    </w:p>
    <w:p w:rsidR="00AF5458" w:rsidRPr="00501312" w:rsidRDefault="00AF5458" w:rsidP="00AF5458">
      <w:pPr>
        <w:numPr>
          <w:ilvl w:val="0"/>
          <w:numId w:val="2"/>
        </w:numPr>
        <w:tabs>
          <w:tab w:val="left" w:pos="1776"/>
        </w:tabs>
        <w:autoSpaceDE w:val="0"/>
        <w:autoSpaceDN w:val="0"/>
        <w:adjustRightInd w:val="0"/>
        <w:spacing w:after="0" w:line="240" w:lineRule="auto"/>
      </w:pPr>
      <w:r w:rsidRPr="00501312">
        <w:t>svakodnevno kretanje i vježbanje</w:t>
      </w:r>
    </w:p>
    <w:p w:rsidR="00AF5458" w:rsidRPr="00501312" w:rsidRDefault="00AF5458" w:rsidP="00AF5458">
      <w:pPr>
        <w:numPr>
          <w:ilvl w:val="0"/>
          <w:numId w:val="2"/>
        </w:numPr>
        <w:tabs>
          <w:tab w:val="left" w:pos="1776"/>
        </w:tabs>
        <w:autoSpaceDE w:val="0"/>
        <w:autoSpaceDN w:val="0"/>
        <w:adjustRightInd w:val="0"/>
        <w:spacing w:after="0" w:line="240" w:lineRule="auto"/>
      </w:pPr>
      <w:r w:rsidRPr="00501312">
        <w:t>bavljenje sportskim aktivnostima</w:t>
      </w:r>
    </w:p>
    <w:p w:rsidR="00AF5458" w:rsidRPr="00501312" w:rsidRDefault="00AF5458" w:rsidP="00AF5458">
      <w:pPr>
        <w:numPr>
          <w:ilvl w:val="0"/>
          <w:numId w:val="2"/>
        </w:numPr>
        <w:tabs>
          <w:tab w:val="left" w:pos="1776"/>
        </w:tabs>
        <w:autoSpaceDE w:val="0"/>
        <w:autoSpaceDN w:val="0"/>
        <w:adjustRightInd w:val="0"/>
        <w:spacing w:after="0" w:line="240" w:lineRule="auto"/>
      </w:pPr>
      <w:r w:rsidRPr="00501312">
        <w:t>upoznavanje s različitim sportovima kroz posjete i druženja s sportskim klubovima i sportašima</w:t>
      </w:r>
    </w:p>
    <w:p w:rsidR="00AF5458" w:rsidRPr="00501312" w:rsidRDefault="00AF5458" w:rsidP="00AF5458">
      <w:pPr>
        <w:numPr>
          <w:ilvl w:val="0"/>
          <w:numId w:val="2"/>
        </w:numPr>
        <w:tabs>
          <w:tab w:val="left" w:pos="1776"/>
        </w:tabs>
        <w:autoSpaceDE w:val="0"/>
        <w:autoSpaceDN w:val="0"/>
        <w:adjustRightInd w:val="0"/>
        <w:spacing w:after="0" w:line="240" w:lineRule="auto"/>
      </w:pPr>
      <w:r w:rsidRPr="00501312">
        <w:t>specifične aktivnosti s kretanjem ( vožnja romobila, bicikla, koturanje, sanjkanja, plivanje.</w:t>
      </w:r>
    </w:p>
    <w:p w:rsidR="00AF5458" w:rsidRPr="00501312" w:rsidRDefault="00AF5458" w:rsidP="00AF5458">
      <w:pPr>
        <w:pStyle w:val="Tijeloteksta-uvlaka2"/>
        <w:ind w:left="0"/>
        <w:jc w:val="left"/>
        <w:rPr>
          <w:sz w:val="22"/>
          <w:szCs w:val="22"/>
        </w:rPr>
      </w:pPr>
    </w:p>
    <w:p w:rsidR="00AF5458" w:rsidRPr="00501312" w:rsidRDefault="00AF5458" w:rsidP="00AF5458">
      <w:pPr>
        <w:pStyle w:val="Tijeloteksta-uvlaka2"/>
        <w:rPr>
          <w:sz w:val="22"/>
          <w:szCs w:val="22"/>
        </w:rPr>
      </w:pPr>
    </w:p>
    <w:p w:rsidR="00AF5458" w:rsidRPr="00501312" w:rsidRDefault="00AF5458" w:rsidP="00AF5458">
      <w:pPr>
        <w:pStyle w:val="Tijeloteksta-uvlaka2"/>
        <w:rPr>
          <w:sz w:val="22"/>
          <w:szCs w:val="22"/>
        </w:rPr>
      </w:pPr>
      <w:r w:rsidRPr="00501312">
        <w:rPr>
          <w:sz w:val="22"/>
          <w:szCs w:val="22"/>
        </w:rPr>
        <w:t xml:space="preserve">ORGANIZACIJA BRIGE ZA TJELESNI RAZVOJ I </w:t>
      </w:r>
    </w:p>
    <w:p w:rsidR="00AF5458" w:rsidRPr="00501312" w:rsidRDefault="00AF5458" w:rsidP="00AF5458">
      <w:pPr>
        <w:pStyle w:val="Tijeloteksta-uvlaka2"/>
        <w:rPr>
          <w:sz w:val="22"/>
          <w:szCs w:val="22"/>
        </w:rPr>
      </w:pPr>
      <w:r w:rsidRPr="00501312">
        <w:rPr>
          <w:sz w:val="22"/>
          <w:szCs w:val="22"/>
        </w:rPr>
        <w:t>ZDRAVLJE DJECE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  <w:jc w:val="center"/>
        <w:rPr>
          <w:b/>
          <w:bCs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rPr>
          <w:b/>
          <w:bCs/>
        </w:rPr>
        <w:tab/>
      </w:r>
      <w:r w:rsidRPr="00501312">
        <w:t>-</w:t>
      </w:r>
      <w:r w:rsidRPr="00501312">
        <w:rPr>
          <w:b/>
          <w:bCs/>
        </w:rPr>
        <w:t xml:space="preserve">  </w:t>
      </w:r>
      <w:r w:rsidRPr="00501312">
        <w:t>prije polaska u vrtić obaviti liječnički pregled djece,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>-  izolacija djece sa zaraznim bolestima,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 xml:space="preserve">-  prevencija ozljeda,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rPr>
          <w:b/>
          <w:bCs/>
        </w:rPr>
        <w:tab/>
      </w:r>
      <w:r w:rsidRPr="00501312">
        <w:t xml:space="preserve">-  poticati svakodnevni boravak na svježem zraku, prilagođavajući se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vremenskim uvjetima,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>-  redovito dezinficirati igračke i predmete u vrtiću,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>-  realizirati antropometrijska mjerenja, 2-3 puta godišnje,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>-  praktično prikazivanje pravilnog pranja zuba,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>-  obavljati mikrobiološku analizu hrane i posuđa,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>-  voditi računa o pravilnoj ishrani,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-  mjesečno planiranje jelovnika sukladno uzrastu djece, godišnjem dobu,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blagdanima, navikama, posebnim potrebama djece,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>-  surađivati sa pedijatrom Doma zdravlja Valpovo,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>-  organizirati sistematski pregled svih zaposlenika u Vrtiću,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 xml:space="preserve">-  voditi brigu o prvoj pomoći, nabavljati lijekove i paziti na rok i 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 xml:space="preserve">    valjanost.                                                         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  <w:r w:rsidRPr="00501312">
        <w:tab/>
      </w:r>
      <w:r w:rsidRPr="00501312">
        <w:tab/>
      </w:r>
      <w:r w:rsidRPr="00501312">
        <w:rPr>
          <w:b/>
          <w:bCs/>
        </w:rPr>
        <w:t>ZDRAVSTVENO PROSVJEĆIVANJE RODITELJA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 xml:space="preserve">-  svakodnevni, individualni kontakti s roditeljima da bi se dobila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 xml:space="preserve">    informacija o zdravstvenom stanju djeteta,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 xml:space="preserve">-  suradnja s roditeljima oko zbrinjavanja djeteta lošijeg zdravstvenog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stanja ili ako je primijećeno odstupanje od postojećih vrijednosti u      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antropološkim mjerilima,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 xml:space="preserve">-  suradnja s roditeljima oko ishrane djece, navike ishrane djece u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 xml:space="preserve">    kućnom okružju, upućivanje na pravilno provođenje higijene djeteta te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 xml:space="preserve">    osamostaljivanje u uspostavljanju higijenskih navika,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 xml:space="preserve">-  savjetovati roditelje o režimu dana djeteta ( spavanje, prehrana,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 xml:space="preserve">     samostalna postelja, primjerena obuća i odjeća ).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  <w:rPr>
          <w:b/>
          <w:bCs/>
        </w:rPr>
      </w:pPr>
      <w:r w:rsidRPr="00501312">
        <w:tab/>
      </w:r>
      <w:r w:rsidRPr="00501312">
        <w:rPr>
          <w:b/>
          <w:bCs/>
        </w:rPr>
        <w:t>PREHRANA DJECE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>-  osiguravanje pet obroka dnevno: doručak, užina, ručak, popodnevna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 xml:space="preserve">    Užina, voće, prema normativima određenih kalorijskih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lastRenderedPageBreak/>
        <w:t xml:space="preserve">     vrijednosti,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 xml:space="preserve">-  osiguravanje mliječnih i ostalih vitaminskih napitaka: mlijeko, čaj,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 xml:space="preserve">     sok, jogurt i sl.,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 xml:space="preserve">pregled uzoraka hrane, brisovi ruku kuharice, brisovi posuđa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065"/>
      </w:pPr>
      <w:r w:rsidRPr="00501312">
        <w:t>jednom mjesečno,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-   higijensko pripremanje hrane,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-   higijensko održavanje posuđa i pribora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-   kontinuirano provođenje dezinfekcije u prostoru za pripremanje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hrane,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-   poduzimanje odgovarajućih mjera kod pothranjene i gojazne djece,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-   provođenje higijene kod djece i odraslih u vrijeme podjele i  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konzumiranja hrane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-   pedagoško osmišljavanje i integriranje tih sadržaja u planove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odgojno obrazovnog rada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Bitne zadaće :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1. Sustavno praćenje rasta i razvoja djece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2. Prehrana djece prema važećim standardima i propisima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3. Prilagodba prehrane kod djece sa zdravstvenim poteškoćama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4. Provedba preventivnih mjera u cilju smanjenja pobola i ozljeda djece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5. Provođenje protuepidemijskih mjera u slučaju pojave zaraznih bolesti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>6. Zdravstveni odgoj djece, radnika i roditelja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spacing w:after="0"/>
        <w:jc w:val="center"/>
        <w:rPr>
          <w:b/>
          <w:bCs/>
          <w:sz w:val="28"/>
          <w:szCs w:val="28"/>
        </w:rPr>
      </w:pPr>
      <w:r w:rsidRPr="00501312">
        <w:rPr>
          <w:b/>
          <w:bCs/>
          <w:sz w:val="28"/>
          <w:szCs w:val="28"/>
        </w:rPr>
        <w:t>5.  ODGOJNO - OBRAZOVNI RAD</w:t>
      </w:r>
    </w:p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spacing w:after="0"/>
      </w:pPr>
      <w:r w:rsidRPr="00501312">
        <w:tab/>
        <w:t>Program se temelji na humanističko – razvojnoj koncepciji ranog odgoja i obrazovanja, čime se potiče cjelovit razvoj djeteta, odnosno zadovoljavaju osnovne djetetove potrebe (tjelesne, socioemocionalne, spoznajne i komunikacijske).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ab/>
        <w:t>Nositelji programa su odgojitelji i zaposlenici na njezi i zdravstvenoj zaštiti zaposleni u dječjem vrtiću, a odgojno-obrazovni rad provodit će se uvažavajući pedagošku koncepciju otvorenog planiranja odgojno-obrazovnog procesa.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ab/>
        <w:t>Razvojno – primjereni kurikulum zasnovan je na poznavanju razvoja djece, na razumijevanju da sva djeca napreduju u njima zajedničkim razvojnim fazama, a da je istovremeno svako dijete jedinstveno i individualno biće. Nastojat će se više raditi u manjim skupinama djece, u paru, ili individualno. Prostor u kojem djeca borave je estetski i funkcionalno opremljen sa didaktičkim sredstvima i materijalima, tako da će vrtić biti otvoren za dječje istraživanje i stvaralaštvo.</w:t>
      </w:r>
    </w:p>
    <w:p w:rsidR="00AF5458" w:rsidRPr="00501312" w:rsidRDefault="00DF3959" w:rsidP="00AF5458">
      <w:pPr>
        <w:autoSpaceDE w:val="0"/>
        <w:autoSpaceDN w:val="0"/>
        <w:adjustRightInd w:val="0"/>
        <w:spacing w:after="0"/>
        <w:ind w:firstLine="708"/>
      </w:pPr>
      <w:r>
        <w:rPr>
          <w:noProof/>
        </w:rPr>
        <w:pict>
          <v:line id="_x0000_s1029" style="position:absolute;left:0;text-align:left;z-index:251663360" from="450pt,69.85pt" to="450pt,159.85pt" strokecolor="white"/>
        </w:pict>
      </w:r>
      <w:r w:rsidR="00AF5458" w:rsidRPr="00501312">
        <w:t xml:space="preserve">Zadatak odgojitelja će biti preuzimanje uloge promatrača, pomagača, suigrača, onog koji priprema bogato okruženje, potiče dijete da samo pronađe rješenje. Pored toga odgojitelji će promatrati aktivnosti djece, bilježiti i prikupljati raznovrsnu dokumentaciju, što uključuje crteže, njihove radove i video i foto zapise. </w:t>
      </w:r>
    </w:p>
    <w:p w:rsidR="00AF5458" w:rsidRPr="00501312" w:rsidRDefault="00AF5458" w:rsidP="00AF5458">
      <w:pPr>
        <w:pStyle w:val="StandardWeb"/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01312">
        <w:rPr>
          <w:rFonts w:asciiTheme="minorHAnsi" w:hAnsiTheme="minorHAnsi" w:cstheme="minorHAnsi"/>
          <w:color w:val="000000"/>
          <w:sz w:val="22"/>
          <w:szCs w:val="22"/>
        </w:rPr>
        <w:t xml:space="preserve">Redovni/primarni program rada vrtića između ostalog podrazumijeva: </w:t>
      </w:r>
    </w:p>
    <w:p w:rsidR="00AF5458" w:rsidRPr="00501312" w:rsidRDefault="00AF5458" w:rsidP="00AF545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color w:val="000000"/>
        </w:rPr>
      </w:pPr>
      <w:r w:rsidRPr="00501312">
        <w:rPr>
          <w:color w:val="000000"/>
        </w:rPr>
        <w:lastRenderedPageBreak/>
        <w:t>nastavak istraživanja i unapređivanje odgojno-obrazovne prakse u mješovitim dobnim skupinama</w:t>
      </w:r>
    </w:p>
    <w:p w:rsidR="00AF5458" w:rsidRPr="00501312" w:rsidRDefault="00DF3959" w:rsidP="00AF545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color w:val="000000"/>
        </w:rPr>
      </w:pPr>
      <w:r>
        <w:rPr>
          <w:noProof/>
          <w:color w:val="000000"/>
        </w:rPr>
        <w:pict>
          <v:line id="_x0000_s1030" style="position:absolute;left:0;text-align:left;z-index:251664384" from="450pt,19.15pt" to="7in,19.15pt" strokecolor="white"/>
        </w:pict>
      </w:r>
      <w:r w:rsidR="00AF5458" w:rsidRPr="00501312">
        <w:rPr>
          <w:color w:val="000000"/>
        </w:rPr>
        <w:t xml:space="preserve">zadovoljavanje razvojnih potreba djece kroz ostvarivanje pedagoških uvjeta, </w:t>
      </w:r>
    </w:p>
    <w:p w:rsidR="00AF5458" w:rsidRPr="00501312" w:rsidRDefault="00AF5458" w:rsidP="00AF5458">
      <w:pPr>
        <w:numPr>
          <w:ilvl w:val="0"/>
          <w:numId w:val="6"/>
        </w:numPr>
        <w:spacing w:before="100" w:beforeAutospacing="1" w:after="0" w:line="240" w:lineRule="auto"/>
        <w:rPr>
          <w:color w:val="000000"/>
        </w:rPr>
      </w:pPr>
      <w:r w:rsidRPr="00501312">
        <w:rPr>
          <w:color w:val="000000"/>
        </w:rPr>
        <w:t xml:space="preserve">organizacija odgojno-obrazovnog rada s djecom prema fleksibilnom zadovoljavanju potreba razvojne dobi djeteta, </w:t>
      </w:r>
    </w:p>
    <w:p w:rsidR="00AF5458" w:rsidRPr="00501312" w:rsidRDefault="00AF5458" w:rsidP="00AF5458">
      <w:pPr>
        <w:numPr>
          <w:ilvl w:val="0"/>
          <w:numId w:val="6"/>
        </w:numPr>
        <w:spacing w:before="100" w:beforeAutospacing="1" w:after="0" w:line="240" w:lineRule="auto"/>
        <w:rPr>
          <w:color w:val="000000"/>
        </w:rPr>
      </w:pPr>
      <w:r w:rsidRPr="00501312">
        <w:rPr>
          <w:color w:val="000000"/>
        </w:rPr>
        <w:t xml:space="preserve">praćenje i mijenjanje uvjeta i sadržaja u segmentima prehrane i dnevnog odmora djece  </w:t>
      </w:r>
    </w:p>
    <w:p w:rsidR="00AF5458" w:rsidRPr="00501312" w:rsidRDefault="00AF5458" w:rsidP="00AF5458">
      <w:pPr>
        <w:numPr>
          <w:ilvl w:val="0"/>
          <w:numId w:val="6"/>
        </w:numPr>
        <w:spacing w:before="100" w:beforeAutospacing="1" w:after="0" w:line="240" w:lineRule="auto"/>
        <w:rPr>
          <w:color w:val="000000"/>
        </w:rPr>
      </w:pPr>
      <w:r w:rsidRPr="00501312">
        <w:rPr>
          <w:color w:val="000000"/>
        </w:rPr>
        <w:t xml:space="preserve">kontinuirano ostvarivanje prometnog odgoja s djecom i roditeljima, </w:t>
      </w:r>
    </w:p>
    <w:p w:rsidR="00AF5458" w:rsidRPr="00501312" w:rsidRDefault="00AF5458" w:rsidP="00AF5458">
      <w:pPr>
        <w:numPr>
          <w:ilvl w:val="0"/>
          <w:numId w:val="6"/>
        </w:numPr>
        <w:spacing w:before="100" w:beforeAutospacing="1" w:after="0" w:line="240" w:lineRule="auto"/>
        <w:rPr>
          <w:color w:val="000000"/>
        </w:rPr>
      </w:pPr>
      <w:r w:rsidRPr="00501312">
        <w:rPr>
          <w:color w:val="000000"/>
        </w:rPr>
        <w:t xml:space="preserve">razvijanje osjetljivosti za zaštitu okoliša: čuvati, koristiti i sačuvati prirodu i društveno okruženje, </w:t>
      </w:r>
    </w:p>
    <w:p w:rsidR="00AF5458" w:rsidRPr="00501312" w:rsidRDefault="00AF5458" w:rsidP="00AF5458">
      <w:pPr>
        <w:numPr>
          <w:ilvl w:val="0"/>
          <w:numId w:val="6"/>
        </w:numPr>
        <w:spacing w:before="100" w:beforeAutospacing="1" w:after="0" w:line="240" w:lineRule="auto"/>
        <w:rPr>
          <w:color w:val="000000"/>
        </w:rPr>
      </w:pPr>
      <w:r w:rsidRPr="00501312">
        <w:rPr>
          <w:color w:val="000000"/>
        </w:rPr>
        <w:t xml:space="preserve">provođenje nacionalnog programa odgoja i obrazovanja za ljudska prava i prava djeteta, </w:t>
      </w:r>
    </w:p>
    <w:p w:rsidR="00AF5458" w:rsidRPr="00501312" w:rsidRDefault="00AF5458" w:rsidP="00AF5458">
      <w:pPr>
        <w:numPr>
          <w:ilvl w:val="0"/>
          <w:numId w:val="6"/>
        </w:numPr>
        <w:spacing w:before="100" w:beforeAutospacing="1" w:after="0" w:line="240" w:lineRule="auto"/>
        <w:rPr>
          <w:color w:val="000000"/>
        </w:rPr>
      </w:pPr>
      <w:r w:rsidRPr="00501312">
        <w:rPr>
          <w:color w:val="000000"/>
        </w:rPr>
        <w:t>provođenje preventivnog programa zlouporabe ovisnosti</w:t>
      </w:r>
    </w:p>
    <w:p w:rsidR="00AF5458" w:rsidRPr="00501312" w:rsidRDefault="00AF5458" w:rsidP="00AF5458">
      <w:pPr>
        <w:spacing w:before="100" w:beforeAutospacing="1" w:after="0"/>
        <w:rPr>
          <w:color w:val="000000"/>
        </w:rPr>
      </w:pPr>
    </w:p>
    <w:p w:rsidR="00AF5458" w:rsidRPr="00501312" w:rsidRDefault="00AF5458" w:rsidP="00AF5458">
      <w:pPr>
        <w:spacing w:before="100" w:beforeAutospacing="1" w:after="0"/>
        <w:rPr>
          <w:b/>
          <w:bCs/>
          <w:color w:val="000000"/>
        </w:rPr>
      </w:pPr>
      <w:r w:rsidRPr="00501312">
        <w:rPr>
          <w:b/>
          <w:bCs/>
          <w:color w:val="000000"/>
        </w:rPr>
        <w:t xml:space="preserve">UNAPREĐIVANJE ODGOJNO-OBRAZOVNOG RADA </w:t>
      </w:r>
    </w:p>
    <w:p w:rsidR="00AF5458" w:rsidRPr="00501312" w:rsidRDefault="00AF5458" w:rsidP="00AF5458">
      <w:pPr>
        <w:spacing w:before="100" w:beforeAutospacing="1" w:after="0"/>
        <w:rPr>
          <w:b/>
          <w:bCs/>
          <w:color w:val="000000"/>
        </w:rPr>
      </w:pPr>
      <w:r w:rsidRPr="00501312">
        <w:rPr>
          <w:b/>
          <w:bCs/>
          <w:color w:val="000000"/>
        </w:rPr>
        <w:t xml:space="preserve">Bitne zadaće: </w:t>
      </w:r>
    </w:p>
    <w:p w:rsidR="00AF5458" w:rsidRPr="00501312" w:rsidRDefault="00AF5458" w:rsidP="00AF5458">
      <w:pPr>
        <w:spacing w:before="100" w:beforeAutospacing="1" w:after="0"/>
        <w:rPr>
          <w:color w:val="000000"/>
        </w:rPr>
      </w:pPr>
      <w:r w:rsidRPr="00501312">
        <w:rPr>
          <w:color w:val="000000"/>
        </w:rPr>
        <w:t xml:space="preserve">1. Prepoznavanje i zadovoljavanje primarnih dječjih potreba </w:t>
      </w:r>
    </w:p>
    <w:p w:rsidR="00AF5458" w:rsidRPr="00501312" w:rsidRDefault="00AF5458" w:rsidP="00AF5458">
      <w:pPr>
        <w:spacing w:before="100" w:beforeAutospacing="1" w:after="0"/>
        <w:rPr>
          <w:color w:val="000000"/>
        </w:rPr>
      </w:pPr>
      <w:r w:rsidRPr="00501312">
        <w:rPr>
          <w:color w:val="000000"/>
        </w:rPr>
        <w:t xml:space="preserve">2. Podržavanje i stimulacija općeg razvoja djeteta u skladu s Nacionalnim          </w:t>
      </w:r>
    </w:p>
    <w:p w:rsidR="00AF5458" w:rsidRPr="00501312" w:rsidRDefault="00AF5458" w:rsidP="00AF5458">
      <w:pPr>
        <w:spacing w:before="100" w:beforeAutospacing="1" w:after="0"/>
        <w:rPr>
          <w:color w:val="000000"/>
        </w:rPr>
      </w:pPr>
      <w:r w:rsidRPr="00501312">
        <w:rPr>
          <w:color w:val="000000"/>
        </w:rPr>
        <w:t xml:space="preserve">    programom odgoja i obrazovanja za ljudska prava </w:t>
      </w:r>
    </w:p>
    <w:p w:rsidR="00AF5458" w:rsidRPr="00501312" w:rsidRDefault="00AF5458" w:rsidP="00AF5458">
      <w:pPr>
        <w:spacing w:before="100" w:beforeAutospacing="1" w:after="0"/>
        <w:rPr>
          <w:color w:val="000000"/>
        </w:rPr>
      </w:pPr>
      <w:r w:rsidRPr="00501312">
        <w:rPr>
          <w:color w:val="000000"/>
        </w:rPr>
        <w:t xml:space="preserve">3. Integracija djece s teškoćama u razvoju i posebnim potrebama u redovni   </w:t>
      </w:r>
    </w:p>
    <w:p w:rsidR="00AF5458" w:rsidRPr="00501312" w:rsidRDefault="00AF5458" w:rsidP="00AF5458">
      <w:pPr>
        <w:spacing w:before="100" w:beforeAutospacing="1" w:after="0"/>
        <w:rPr>
          <w:color w:val="000000"/>
        </w:rPr>
      </w:pPr>
      <w:r w:rsidRPr="00501312">
        <w:rPr>
          <w:color w:val="000000"/>
        </w:rPr>
        <w:t xml:space="preserve">    sustav</w:t>
      </w:r>
    </w:p>
    <w:p w:rsidR="00AF5458" w:rsidRPr="00501312" w:rsidRDefault="00AF5458" w:rsidP="00AF5458">
      <w:pPr>
        <w:spacing w:before="100" w:beforeAutospacing="1" w:after="0"/>
        <w:rPr>
          <w:color w:val="000000"/>
        </w:rPr>
      </w:pPr>
      <w:r w:rsidRPr="00501312">
        <w:rPr>
          <w:color w:val="000000"/>
        </w:rPr>
        <w:t xml:space="preserve">    - zadovoljavanje specifičnih potreba djeteta u integraciji </w:t>
      </w:r>
    </w:p>
    <w:p w:rsidR="00AF5458" w:rsidRPr="00501312" w:rsidRDefault="00AF5458" w:rsidP="00AF5458">
      <w:pPr>
        <w:spacing w:before="100" w:beforeAutospacing="1" w:after="0"/>
        <w:rPr>
          <w:color w:val="000000"/>
        </w:rPr>
      </w:pPr>
      <w:r w:rsidRPr="00501312">
        <w:rPr>
          <w:color w:val="000000"/>
        </w:rPr>
        <w:t xml:space="preserve">    - uvažavanje različitosti među djecom </w:t>
      </w:r>
    </w:p>
    <w:p w:rsidR="00AF5458" w:rsidRPr="00501312" w:rsidRDefault="00AF5458" w:rsidP="00AF5458">
      <w:pPr>
        <w:spacing w:before="100" w:beforeAutospacing="1" w:after="0"/>
        <w:rPr>
          <w:color w:val="000000"/>
        </w:rPr>
      </w:pPr>
      <w:r w:rsidRPr="00501312">
        <w:rPr>
          <w:color w:val="000000"/>
        </w:rPr>
        <w:t xml:space="preserve">4. Primjena situacijskog pristupa u odgojno-obrazovnom radu </w:t>
      </w:r>
    </w:p>
    <w:p w:rsidR="00AF5458" w:rsidRPr="00501312" w:rsidRDefault="00AF5458" w:rsidP="00AF5458">
      <w:pPr>
        <w:spacing w:before="100" w:beforeAutospacing="1" w:after="0"/>
        <w:rPr>
          <w:color w:val="000000"/>
        </w:rPr>
      </w:pPr>
      <w:r w:rsidRPr="00501312">
        <w:rPr>
          <w:color w:val="000000"/>
        </w:rPr>
        <w:t xml:space="preserve">    - oblikovanje stimulativne sredine za razvoj djece </w:t>
      </w:r>
    </w:p>
    <w:p w:rsidR="00AF5458" w:rsidRPr="00501312" w:rsidRDefault="00AF5458" w:rsidP="00AF5458">
      <w:pPr>
        <w:spacing w:before="100" w:beforeAutospacing="1" w:after="0"/>
        <w:rPr>
          <w:color w:val="000000"/>
        </w:rPr>
      </w:pPr>
      <w:r w:rsidRPr="00501312">
        <w:rPr>
          <w:color w:val="000000"/>
        </w:rPr>
        <w:t xml:space="preserve">    - potrebe djeteta učiniti ishodištem kurikuluma, osnovom interakcije i</w:t>
      </w:r>
    </w:p>
    <w:p w:rsidR="00AF5458" w:rsidRPr="00501312" w:rsidRDefault="00AF5458" w:rsidP="00AF5458">
      <w:pPr>
        <w:spacing w:before="100" w:beforeAutospacing="1" w:after="0"/>
        <w:rPr>
          <w:color w:val="000000"/>
        </w:rPr>
      </w:pPr>
      <w:r w:rsidRPr="00501312">
        <w:rPr>
          <w:color w:val="000000"/>
        </w:rPr>
        <w:t xml:space="preserve">       stimulacije rasta i razvoja djeteta </w:t>
      </w:r>
    </w:p>
    <w:p w:rsidR="00AF5458" w:rsidRPr="00501312" w:rsidRDefault="00AF5458" w:rsidP="00AF5458">
      <w:pPr>
        <w:spacing w:before="100" w:beforeAutospacing="1" w:after="0"/>
        <w:rPr>
          <w:color w:val="000000"/>
        </w:rPr>
      </w:pPr>
      <w:r w:rsidRPr="00501312">
        <w:rPr>
          <w:color w:val="000000"/>
        </w:rPr>
        <w:t xml:space="preserve"> 5. Partnerstvo vrtića, doma i škole u pripremi djeteta za polazak u školu</w:t>
      </w:r>
    </w:p>
    <w:p w:rsidR="00AF5458" w:rsidRPr="00501312" w:rsidRDefault="00AF5458" w:rsidP="00AF5458">
      <w:pPr>
        <w:pStyle w:val="Naslov1"/>
        <w:rPr>
          <w:sz w:val="22"/>
          <w:szCs w:val="22"/>
        </w:rPr>
      </w:pPr>
    </w:p>
    <w:p w:rsidR="00AF5458" w:rsidRPr="00501312" w:rsidRDefault="00AF5458" w:rsidP="00AF5458">
      <w:pPr>
        <w:pStyle w:val="Naslov1"/>
        <w:rPr>
          <w:sz w:val="22"/>
          <w:szCs w:val="22"/>
        </w:rPr>
      </w:pPr>
      <w:r w:rsidRPr="00501312">
        <w:rPr>
          <w:sz w:val="22"/>
          <w:szCs w:val="22"/>
        </w:rPr>
        <w:t>TJELESNI RAZVOJ, RAST I OČUVANJE ZDRAVLJA</w:t>
      </w:r>
    </w:p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2" w:firstLine="708"/>
      </w:pPr>
      <w:r w:rsidRPr="00501312">
        <w:t>-  organiziranje jutarnjih tjelovježbi i satova tjelesnog odgoja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410"/>
      </w:pPr>
      <w:r w:rsidRPr="00501312">
        <w:t>-  poticanje razvoja motoričkih sposobnosti (koordinacije,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410"/>
      </w:pPr>
      <w:r w:rsidRPr="00501312">
        <w:t xml:space="preserve">    snage, brzine, gibljivosti, izdržljivosti, ravnoteže 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410"/>
      </w:pPr>
      <w:r w:rsidRPr="00501312">
        <w:t xml:space="preserve">    preciznosti),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410"/>
      </w:pPr>
      <w:r w:rsidRPr="00501312">
        <w:lastRenderedPageBreak/>
        <w:t xml:space="preserve">-  provođenje dijagnostika motoričkog razvoja djece tri puta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godišnje ( inicijalna, kontrolna i finalna ),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-  razvoj svijesti djeteta o ulozi i značenju tjelesnog vježbanja na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cjelokupni zdravi način življenja, te čuvanje od ozljeda i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opasnih predmeta,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>-  stvaranje uvjeta razvojnih sadržaja govora tijela,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>-  usvajanje i podržavanje svih higijenskih navika,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-  poticanje brige o vlastitom zdravlju ( prehrana, njega tijela,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zubi, izbjegavanje opasnih situacija ).</w:t>
      </w:r>
    </w:p>
    <w:p w:rsidR="00AF5458" w:rsidRPr="00501312" w:rsidRDefault="00AF5458" w:rsidP="00AF5458">
      <w:pPr>
        <w:spacing w:after="0"/>
      </w:pPr>
      <w:r w:rsidRPr="00501312">
        <w:tab/>
      </w:r>
      <w:r w:rsidRPr="00501312">
        <w:tab/>
        <w:t xml:space="preserve">-  zdravstveno – odgojni sadržaji (radne i životno praktične </w:t>
      </w:r>
    </w:p>
    <w:p w:rsidR="00AF5458" w:rsidRPr="00501312" w:rsidRDefault="00AF5458" w:rsidP="00AF5458">
      <w:pPr>
        <w:spacing w:after="0"/>
      </w:pPr>
      <w:r w:rsidRPr="00501312">
        <w:t xml:space="preserve">                       aktivnosti,   istraživačko – spoznajne i stvaralačke aktivnosti)</w:t>
      </w:r>
      <w:r w:rsidRPr="00501312">
        <w:br/>
        <w:t xml:space="preserve">                    -  zdrava prehrana</w:t>
      </w:r>
      <w:r w:rsidRPr="00501312">
        <w:br/>
        <w:t xml:space="preserve">                    -  prevencija ovisnosti</w:t>
      </w:r>
      <w:r w:rsidRPr="00501312">
        <w:br/>
        <w:t xml:space="preserve">                    -  boravak na vanjskom prostoru</w:t>
      </w:r>
    </w:p>
    <w:p w:rsidR="00AF5458" w:rsidRPr="00501312" w:rsidRDefault="00AF5458" w:rsidP="00AF5458">
      <w:pPr>
        <w:spacing w:after="0"/>
      </w:pPr>
    </w:p>
    <w:p w:rsidR="00AF5458" w:rsidRPr="00501312" w:rsidRDefault="00AF5458" w:rsidP="00AF5458">
      <w:pPr>
        <w:pStyle w:val="Naslov1"/>
        <w:autoSpaceDE w:val="0"/>
        <w:autoSpaceDN w:val="0"/>
        <w:adjustRightInd w:val="0"/>
        <w:rPr>
          <w:sz w:val="22"/>
          <w:szCs w:val="22"/>
        </w:rPr>
      </w:pPr>
      <w:r w:rsidRPr="00501312">
        <w:rPr>
          <w:sz w:val="22"/>
          <w:szCs w:val="22"/>
        </w:rPr>
        <w:t>SOCIO-EMOCIONALNI RAZVOJ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 xml:space="preserve">          -  stvarati uvjete odnosa odgojitelja i djeteta pogodnih za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    razvoj samopoštovanja u djeteta,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410"/>
      </w:pPr>
      <w:r w:rsidRPr="00501312">
        <w:t>-  razvijati sigurnost, samopouzdanje i pozitivnu sliku o sebi,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410"/>
      </w:pPr>
      <w:r w:rsidRPr="00501312">
        <w:t xml:space="preserve">    svojim osobitostima, mogućnostima, te osjećaj da je voljeno,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410"/>
      </w:pPr>
      <w:r w:rsidRPr="00501312">
        <w:t xml:space="preserve">    zbrinuto i prihvaćeno u svojoj obitelji, skupini, od odgojitelja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410"/>
      </w:pPr>
      <w:r w:rsidRPr="00501312">
        <w:t xml:space="preserve">    i od djece,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410"/>
      </w:pPr>
      <w:r w:rsidRPr="00501312">
        <w:t xml:space="preserve">-  razvijati samostalnost i kompetenciju u odnosu na vlastite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    postupke, osobito na one kojima se postiže zadovoljavanje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 xml:space="preserve">   </w:t>
      </w:r>
      <w:r w:rsidRPr="00501312">
        <w:tab/>
        <w:t xml:space="preserve">    svojih potreba,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     -  razvijati samokontrolu djeteta, osobito opasnih ponašanja za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         sebe i druge, te neprihvatljiv način izražavanja neugodnih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         stanja i rješavanje sukoba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-  razvijati društvenost, suosjećajnost i osjetljivost za potrebe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   drugih i potrebe za konstruktivnim rješavanjem sukoba,  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410"/>
      </w:pPr>
      <w:r w:rsidRPr="00501312">
        <w:t xml:space="preserve">-  omogućiti djetetu emocionalnu iskrenost, poticati ga na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iskreno izražavanje svojih potreba, osobitosti, osjećaja,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opažanja, zamisli i radoznalosti,   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>-  postići autentičnu prisnost odgojitelja i međusobno povjerenje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    između odgojitelja i djeteta i djece međusobno,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-  razvijati empatiju odgojitelja i poticati je kod djece,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-  zajedničke aktivnosti zasnivati na povjerenju, suradnji 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    međusobnoj otvorenosti.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pStyle w:val="Naslov1"/>
        <w:autoSpaceDE w:val="0"/>
        <w:autoSpaceDN w:val="0"/>
        <w:adjustRightInd w:val="0"/>
        <w:rPr>
          <w:sz w:val="22"/>
          <w:szCs w:val="22"/>
        </w:rPr>
      </w:pPr>
      <w:r w:rsidRPr="00501312">
        <w:rPr>
          <w:sz w:val="22"/>
          <w:szCs w:val="22"/>
        </w:rPr>
        <w:t>SPOZNAJNI RAZVOJ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-  omogućiti djetetu da se razvije do maksimalnih granica svojih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    sposobnosti,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lastRenderedPageBreak/>
        <w:tab/>
      </w:r>
      <w:r w:rsidRPr="00501312">
        <w:tab/>
        <w:t>-  stvarati uvjete za učenje putem rada i dječje aktivnosti,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-  razvijati radoznalost i poštivanjem izbora djeteta poticati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    unutarnju motivaciju, kao osnovu za osobnu angažiranost 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    odgovornost,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-  pozitivnim emocijama odgojitelja stvarati opuštenu dječju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   sredinu uz poticanje pozornosti na pitanja djece,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-  pokretnim igrama, izradom igračaka, namještajem prilagoditi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    prostor djeci i situaciji zadovoljstva i uživanja i igri i radu,</w:t>
      </w:r>
      <w:r w:rsidRPr="00501312">
        <w:tab/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-  omogućiti svakom djetetu istraživanja pomoću svih osjetila 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    poticati uočavanje i rješavanje različitih situacija na razini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osjetilnog svijeta djeteta.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pStyle w:val="Naslov1"/>
        <w:autoSpaceDE w:val="0"/>
        <w:autoSpaceDN w:val="0"/>
        <w:adjustRightInd w:val="0"/>
        <w:rPr>
          <w:sz w:val="22"/>
          <w:szCs w:val="22"/>
        </w:rPr>
      </w:pPr>
      <w:r w:rsidRPr="00501312">
        <w:rPr>
          <w:sz w:val="22"/>
          <w:szCs w:val="22"/>
        </w:rPr>
        <w:t>GOVOR, KOMUNIKACIJA, IZRAŽAVANJE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 xml:space="preserve">         -  poticati spontano dječje govorno stvaralaštvo,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-  razvijanje govora i drugih izražajnih sposobnosti kao osnove za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sporazumijevanje s okolinom i za daljnji cjelokupni razvoj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ličnosti,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-  obogaćivati spoznajni, emocionalni i doživljajni svijet djeteta 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razvijati sposobnost komunikacije, zamišljanja i stvaranja,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-  poticati djecu na spontane stvaralačke dramske igre uživljavanjem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u uloge po vlastitim željama i zamislima, improviziranjem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stvarnih životnih situacija i identifikacijom s likovima uz scenske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lutke.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 xml:space="preserve">         -  prilagođavati se i prihvaćati djetetove mogućnosti, želje i</w:t>
      </w:r>
      <w:r w:rsidRPr="00501312">
        <w:tab/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potrebe za većom ili manjom aktivnošću u igri i učenju,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-  ublažiti anonimnost suvremenog načina života,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 xml:space="preserve">         -  upoznati ljude i zanimanja koja se brinu o drugim ljudima,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 xml:space="preserve">         -  razvijati spremnost za prihvaćanje djece posebnih životnih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  <w:r w:rsidRPr="00501312">
        <w:tab/>
        <w:t xml:space="preserve">   situacija.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Ove zadaće su nastavak naših ranijih , višegodišnjih i kontinuiranih nastojanja da osuvremenimo, prilagodimo dječjoj prirodi i stvarnim društvenim potrebama odgojni proces u Vrtiću.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Redovni odgojno-obrazovni rad se obogaćuje obilježavanjem blagdana, proslavama, predstavama odgojitelja za djecu, gostovanjima vanjskih izvođača i posjetima - prema planovima, tematskim cjelinama i projektima koji se ostvaruju u odgojnim skupinama.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KALENDAR PROSLAVA, BLAGDANA I RADOSNIH DOGAĐAJA U VRTIĆU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1. Dječji tjedan -  1 tjedan u listopadu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2. EU tjedan mobilnosti -  rujan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3. Jesenske svečanosti - kraj listopada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4. Dani zahvalnosti za plodove zemlje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lastRenderedPageBreak/>
        <w:t xml:space="preserve"> 5. Dani kruha - listopad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6. Svjetski dan hrane - 16.listopada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7. Mjesec knjige - 15.listopada do 15.studenog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8. Svjetski dan štednje - 31.listopad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9. Svi Sveti - 01.studeni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10. Adventski blagdani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- Sv. Nikola - 06.prosinca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- Božić - 25.prosinac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11. Dan Grada Valpova - 08.prosinca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12. Nova Godina -  01.siječanj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13. Maškare – veljača/ožujak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- sudjelovanje vrtićkih skupina na Gradskom karnevalu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14. Valentinovo - 14.veljače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15. Dan očeva - 19.ožujka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16. Svjetski dan voda - 22.ožujka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17. Dan kazališta - 27.ožujka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18. Uskrs i Uskrsni blagdan -  travanj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19. Dan planete Zemlje - 22.travnja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20. Praznik rada - 01.svibnja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21. Dan vatrogastva -  04.svibnja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22. Majčin dan - 10.svibanj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23. Dan muzeja - 18.svibnja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24. Dan sporta - 29.svibnja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25. Završne svečanosti - lipanj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27. Dan državnosti - 25.lipnja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28. Proslave dječjih rođendana tijekom cijele godine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29. Predstave odgojitelja za djecu tijekom godine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30. Predstave kazališnih grupa u Vrtiću, te posjete kazališnim i kino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predstavama tijekom godine. </w:t>
      </w:r>
      <w:r w:rsidRPr="00501312">
        <w:cr/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SADRŽAJI RADA (POSLOVI), NOSIOCI POSLOVA I VRIJEME REALIZACIJE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tbl>
      <w:tblPr>
        <w:tblStyle w:val="Reetkatablice"/>
        <w:tblW w:w="0" w:type="auto"/>
        <w:tblLook w:val="01E0"/>
      </w:tblPr>
      <w:tblGrid>
        <w:gridCol w:w="3096"/>
        <w:gridCol w:w="3096"/>
        <w:gridCol w:w="3096"/>
      </w:tblGrid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SADRŽAJ RADA (POSLOVI)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NOSITELJ ZADATKA (POSLOVA)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VRIJEME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REALIZACIJE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1312">
              <w:rPr>
                <w:b/>
                <w:bCs/>
                <w:sz w:val="22"/>
                <w:szCs w:val="22"/>
              </w:rPr>
              <w:t>1. Djelotvorno pristupanje razvoju onih vještina djeteta, roditelja i odgojitelja koje  će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b/>
                <w:bCs/>
                <w:sz w:val="22"/>
                <w:szCs w:val="22"/>
              </w:rPr>
              <w:t>doprinijeti razvoju odgovornog ponašanja, pozitivnog i tolerantnog odnosa prema drugima.</w:t>
            </w:r>
            <w:r w:rsidRPr="00501312">
              <w:rPr>
                <w:sz w:val="22"/>
                <w:szCs w:val="22"/>
              </w:rPr>
              <w:t>  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1.1 Promišljanje i pažljivo planiranje konteksta koje će doprinijeti razvoju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odgovornog ponašanja, pozitivnog i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tolerantnog odnosa prema drugima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kontinuirano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lastRenderedPageBreak/>
              <w:t>1.2 Osmišljavanje i provođenje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projekata i sklopova aktivnosti kroz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koje će djeca uvježbavati odgovorno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ponašanje, pozitivan i tolerantan odnos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prema drugima.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kontinuirano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1.3 Prezentiranje programa i razmjena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iskustava na nivou vrtića.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rujan, siječanj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1.4 Dokumentiranje i valoriziranje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odgojno</w:t>
            </w:r>
            <w:r w:rsidRPr="00501312">
              <w:rPr>
                <w:rFonts w:ascii="MS Mincho" w:eastAsia="MS Mincho" w:hAnsi="MS Mincho" w:cs="MS Mincho" w:hint="eastAsia"/>
                <w:sz w:val="22"/>
                <w:szCs w:val="22"/>
              </w:rPr>
              <w:t>‐</w:t>
            </w:r>
            <w:r w:rsidRPr="00501312">
              <w:rPr>
                <w:sz w:val="22"/>
                <w:szCs w:val="22"/>
              </w:rPr>
              <w:t>obrazovnog rada na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navedenom segmentu (pedagoška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dokumentacija, radovi djece, izjave,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fotografije, video zapisi i sl.).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kontinuirano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1.5 Posebno pratiti utjecaj programa na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djecu s problemima u ponašanju.  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kontinuirano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1.6 Objedinjavanje materijala s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provedenim aktivnostima na području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poticanja socijalno poželjnih oblika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ponašanja (plan podrške poželjnom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ponašanju).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Tijekom godine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1312">
              <w:rPr>
                <w:b/>
                <w:bCs/>
                <w:sz w:val="22"/>
                <w:szCs w:val="22"/>
              </w:rPr>
              <w:t>2. Senzibiliziranje djece za prepoznavanje opasnosti. Učenje strategija i načina suočavanja s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b/>
                <w:bCs/>
                <w:sz w:val="22"/>
                <w:szCs w:val="22"/>
              </w:rPr>
              <w:t>potencijalno opasnim situacijama: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2.1.Program prevencije nasilja nad djecom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Travanj, svibanj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2.2 Provesti sklopove aktivnosti i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projekte vezane uz prometni odgoj.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Svibanj-lipanj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2.3 Surađivati s prometnom policijom u cilju edukacije djece i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roditelja.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Odgojiteljice, ravnateljica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Svibanj-lipanj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2.4 Dopuna materijala kroz koji će djeca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učiti o prometu i reagiranju u slučaju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elementarnih nepogoda i drugih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opasnih situacija.  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Odgojiteljice, ravnateljica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lipanj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1312">
              <w:rPr>
                <w:b/>
                <w:bCs/>
                <w:sz w:val="22"/>
                <w:szCs w:val="22"/>
              </w:rPr>
              <w:t xml:space="preserve">3. Posebnu pažnju posvetiti </w:t>
            </w:r>
            <w:r w:rsidRPr="00501312">
              <w:rPr>
                <w:b/>
                <w:bCs/>
                <w:sz w:val="22"/>
                <w:szCs w:val="22"/>
              </w:rPr>
              <w:lastRenderedPageBreak/>
              <w:t>njegovanju zdravih prehrambenih navika djece (osobito problemu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b/>
                <w:bCs/>
                <w:sz w:val="22"/>
                <w:szCs w:val="22"/>
              </w:rPr>
              <w:t>odbijanja hrane).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lastRenderedPageBreak/>
              <w:t>3.1 Upoznavanje djece s nutricionistički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vrijednim prehrambenim namirnicama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(jesensko voće, buče, repa i zelje, med,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agrumi, grahorice, zdravi namazi,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jagode i trešnje, riba…).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Svaki mjesec posvetiti jednoj namirnici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3.2 Pripravljanje jednostavnih jela i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lijepo posluživanje hrane zajedno s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djecom.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Prema planu i programu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1312">
              <w:rPr>
                <w:b/>
                <w:bCs/>
                <w:sz w:val="22"/>
                <w:szCs w:val="22"/>
              </w:rPr>
              <w:t>4. Intenzivirati provođenje organiziranih oblika kretanja osobito na otvorenom prostoru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4.1 Dnevno planiranje najmanje 2-3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organizacijska oblika rada iz područja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tjelesne i zdravstvene kulture.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svakodnevno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4.2 Praćenje i valorizacija.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Tromjesečno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1312">
              <w:rPr>
                <w:b/>
                <w:bCs/>
                <w:sz w:val="22"/>
                <w:szCs w:val="22"/>
              </w:rPr>
              <w:t>5. Implementirati saznanja iz područja senzo</w:t>
            </w:r>
            <w:r w:rsidRPr="00501312"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</w:rPr>
              <w:t>‐</w:t>
            </w:r>
            <w:r w:rsidRPr="00501312">
              <w:rPr>
                <w:b/>
                <w:bCs/>
                <w:sz w:val="22"/>
                <w:szCs w:val="22"/>
              </w:rPr>
              <w:t>motorne integracije u odgojno</w:t>
            </w:r>
            <w:r w:rsidRPr="00501312">
              <w:rPr>
                <w:rFonts w:ascii="MS Mincho" w:eastAsia="MS Mincho" w:hAnsi="MS Mincho" w:cs="MS Mincho" w:hint="eastAsia"/>
                <w:b/>
                <w:bCs/>
                <w:sz w:val="22"/>
                <w:szCs w:val="22"/>
              </w:rPr>
              <w:t>‐</w:t>
            </w:r>
            <w:r w:rsidRPr="00501312">
              <w:rPr>
                <w:b/>
                <w:bCs/>
                <w:sz w:val="22"/>
                <w:szCs w:val="22"/>
              </w:rPr>
              <w:t>obrazovni rad,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b/>
                <w:bCs/>
                <w:sz w:val="22"/>
                <w:szCs w:val="22"/>
              </w:rPr>
              <w:t>osobito u rad s djecom s posebnim potrebama.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5.1 Osmišljavanje i izrada materijala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poticajnog za razvoj senzorne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integracije.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Kontinuirano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5.2 Obogaćivanje odgojno</w:t>
            </w:r>
            <w:r w:rsidRPr="00501312">
              <w:rPr>
                <w:rFonts w:ascii="MS Mincho" w:eastAsia="MS Mincho" w:hAnsi="MS Mincho" w:cs="MS Mincho" w:hint="eastAsia"/>
                <w:sz w:val="22"/>
                <w:szCs w:val="22"/>
              </w:rPr>
              <w:t>‐</w:t>
            </w:r>
            <w:r w:rsidRPr="00501312">
              <w:rPr>
                <w:sz w:val="22"/>
                <w:szCs w:val="22"/>
              </w:rPr>
              <w:t>obrazovnog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programa aktivnostima poticajnim za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razvoj senzorne integracije.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kontinuirano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5.3 Identifikacija djece s problemima iz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područja senzorne integracije.  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Odgojiteljice, stručni suradnik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5.4 Poduzimanje mjera, praćenje i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valorizacija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Po potrebi, kontinuirano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1312">
              <w:rPr>
                <w:b/>
                <w:bCs/>
                <w:sz w:val="22"/>
                <w:szCs w:val="22"/>
              </w:rPr>
              <w:t>7. Diferencirani pristup kroz obogaćeni redoviti program za potencijalno darovitu djecu (za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b/>
                <w:bCs/>
                <w:sz w:val="22"/>
                <w:szCs w:val="22"/>
              </w:rPr>
              <w:lastRenderedPageBreak/>
              <w:t>djecu od 5 godina do polaska u školu).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lastRenderedPageBreak/>
              <w:t>7.1 Identifikacija potencijalno darovite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djece.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Odgojiteljice, stručni suradnik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Po potrebi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7.2  Individualizirati program za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potencijalno darovitu djecu.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Po potrebi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7.3 Obogaćivanje prostornog konteksta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(igračaka i materijala) za rad s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potencijalno darovito djecom.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periodično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1312">
              <w:rPr>
                <w:b/>
                <w:bCs/>
                <w:sz w:val="22"/>
                <w:szCs w:val="22"/>
              </w:rPr>
              <w:t>8. Razvoj sposobnosti (osobito hotimične pažnje, slušanja i govorenja pred grupom, te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b/>
                <w:bCs/>
                <w:sz w:val="22"/>
                <w:szCs w:val="22"/>
              </w:rPr>
              <w:t>planiranja vlastite aktivnosti) koja će djetetu omogućiti bolje snalaženje u školi.</w:t>
            </w:r>
            <w:r w:rsidRPr="00501312">
              <w:rPr>
                <w:sz w:val="22"/>
                <w:szCs w:val="22"/>
              </w:rPr>
              <w:t>  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8.1 U radu s djecom posebnu pažnju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posvetiti razvoju hotimične pažnje,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vještine slušanja i govorenja pred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grupom, te planiranju vlastitih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aktivnosti.</w:t>
            </w:r>
            <w:r w:rsidRPr="00501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svakodnevno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8.2 Posjeti djece i roditelja školi.  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Odgojiteljice, roditelji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Prema interesu roditelja</w:t>
            </w:r>
          </w:p>
        </w:tc>
      </w:tr>
      <w:tr w:rsidR="00AF5458" w:rsidRPr="00501312" w:rsidTr="009F1E66"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8.3 Procjena spremnosti djeteta za</w:t>
            </w:r>
          </w:p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školu.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Odgojiteljice, stručni suradnik</w:t>
            </w:r>
          </w:p>
        </w:tc>
        <w:tc>
          <w:tcPr>
            <w:tcW w:w="3096" w:type="dxa"/>
          </w:tcPr>
          <w:p w:rsidR="00AF5458" w:rsidRPr="00501312" w:rsidRDefault="00AF5458" w:rsidP="009F1E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12">
              <w:rPr>
                <w:sz w:val="22"/>
                <w:szCs w:val="22"/>
              </w:rPr>
              <w:t>Od ožujka-svibnja</w:t>
            </w:r>
          </w:p>
        </w:tc>
      </w:tr>
    </w:tbl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/>
        <w:jc w:val="center"/>
        <w:rPr>
          <w:b/>
          <w:bCs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8"/>
          <w:szCs w:val="28"/>
        </w:rPr>
      </w:pPr>
      <w:r w:rsidRPr="00501312">
        <w:rPr>
          <w:b/>
          <w:bCs/>
          <w:sz w:val="28"/>
          <w:szCs w:val="28"/>
        </w:rPr>
        <w:t>6.</w:t>
      </w:r>
      <w:r w:rsidRPr="00501312">
        <w:rPr>
          <w:sz w:val="28"/>
          <w:szCs w:val="28"/>
        </w:rPr>
        <w:t xml:space="preserve">  </w:t>
      </w:r>
      <w:r w:rsidRPr="00501312">
        <w:rPr>
          <w:b/>
          <w:bCs/>
          <w:sz w:val="28"/>
          <w:szCs w:val="28"/>
        </w:rPr>
        <w:t>OPSEG I ELEMENTI PEDAGOŠKE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8"/>
          <w:szCs w:val="28"/>
        </w:rPr>
      </w:pPr>
      <w:r w:rsidRPr="00501312">
        <w:rPr>
          <w:b/>
          <w:bCs/>
          <w:sz w:val="28"/>
          <w:szCs w:val="28"/>
        </w:rPr>
        <w:t>DOKUMENTACIJE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/>
      </w:pPr>
    </w:p>
    <w:p w:rsidR="00AF5458" w:rsidRPr="00501312" w:rsidRDefault="004B46C9" w:rsidP="00AF5458">
      <w:pPr>
        <w:autoSpaceDE w:val="0"/>
        <w:autoSpaceDN w:val="0"/>
        <w:adjustRightInd w:val="0"/>
        <w:spacing w:after="0"/>
        <w:ind w:left="360" w:firstLine="348"/>
      </w:pPr>
      <w:r>
        <w:t>U tijeku 2024./2025. pedagoške</w:t>
      </w:r>
      <w:r w:rsidR="00AF5458" w:rsidRPr="00501312">
        <w:t xml:space="preserve"> godine vodit će se slijedeća pedagoška dokumentacija u skladu sa Zakonom o predško</w:t>
      </w:r>
      <w:r>
        <w:t xml:space="preserve">lskom odgoju i naobrazbi </w:t>
      </w:r>
      <w:r w:rsidR="00AF5458" w:rsidRPr="00501312">
        <w:t>( Narodne novine, 10/97. članak 52. ):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>-  imenik za svaku odgojnu skupinu,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>-  tromjesečni plan i program odgojno-obrazovnog rada,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>-  tjedni plan i program glavnih aktivnosti,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 xml:space="preserve">           -  tjedni plan rada i zapažanja,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 xml:space="preserve">-  dokumentacija o stvaralaštvu djece u skupini i Vrtiću ( foto 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 xml:space="preserve">              video zapisi ),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>-  vrednovanje ostvarenog plana i programa,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>-  bilježnica za individualne i grupne roditeljske sastanke,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>-  tabele antropoloških mjera, artikulacije boja i oblika.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>-  godišnji plan i program rada dječjeg vrtića,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>-  matična knjiga vrtića,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>-  zapisnici Odgojiteljskog i Upravnog vijeća,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lastRenderedPageBreak/>
        <w:tab/>
        <w:t>-  dokumentacija u okviru zdravstvene zaštite (Dosjei djeteta)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>-  evidencija o stručnom usavršavanju i individualnoj naobrazbi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 xml:space="preserve">   radnika.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 xml:space="preserve">-  ljetopis – sadrži najbitnije podatke o Vrtiću, zbivanja 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360" w:firstLine="348"/>
      </w:pPr>
      <w:r w:rsidRPr="00501312">
        <w:tab/>
        <w:t xml:space="preserve">    postignuća u životu i radu djece, radnika i Vrtića.</w:t>
      </w:r>
    </w:p>
    <w:p w:rsidR="00AF5458" w:rsidRDefault="00AF5458" w:rsidP="00AF5458">
      <w:pPr>
        <w:autoSpaceDE w:val="0"/>
        <w:autoSpaceDN w:val="0"/>
        <w:adjustRightInd w:val="0"/>
        <w:spacing w:after="0"/>
      </w:pPr>
    </w:p>
    <w:p w:rsidR="00E57BE4" w:rsidRPr="00501312" w:rsidRDefault="00E57BE4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1416"/>
        <w:rPr>
          <w:b/>
          <w:sz w:val="28"/>
          <w:szCs w:val="28"/>
        </w:rPr>
      </w:pPr>
      <w:r w:rsidRPr="00501312">
        <w:rPr>
          <w:b/>
          <w:sz w:val="28"/>
          <w:szCs w:val="28"/>
        </w:rPr>
        <w:t xml:space="preserve">7.  IZOBRAZBA I USAVRŠAVANJE ODGOJNIH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sz w:val="28"/>
          <w:szCs w:val="28"/>
        </w:rPr>
      </w:pPr>
      <w:r w:rsidRPr="00501312">
        <w:rPr>
          <w:b/>
          <w:sz w:val="28"/>
          <w:szCs w:val="28"/>
        </w:rPr>
        <w:tab/>
      </w:r>
      <w:r w:rsidRPr="00501312">
        <w:rPr>
          <w:b/>
          <w:sz w:val="28"/>
          <w:szCs w:val="28"/>
        </w:rPr>
        <w:tab/>
      </w:r>
      <w:r w:rsidRPr="00501312">
        <w:rPr>
          <w:b/>
          <w:sz w:val="28"/>
          <w:szCs w:val="28"/>
        </w:rPr>
        <w:tab/>
      </w:r>
      <w:r w:rsidRPr="00501312">
        <w:rPr>
          <w:b/>
          <w:sz w:val="28"/>
          <w:szCs w:val="28"/>
        </w:rPr>
        <w:tab/>
      </w:r>
      <w:r w:rsidRPr="00501312">
        <w:rPr>
          <w:b/>
          <w:sz w:val="28"/>
          <w:szCs w:val="28"/>
        </w:rPr>
        <w:tab/>
        <w:t>DJELATNIKA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>Osnovni zadatak pri stručnom usavršavanju djelatnika biti će omogućiti odgojiteljima da samostalno i u okviru različitih oblika samostalnog usavršavanja u vrtiću i izvan njega, stječu znanja i vještine koje su bitne za unapređivanje vlastite pedagoške prakse, implicitne pedagogije, ali i prakse vrtića.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u w:val="single"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>Odgojitelji  će se usavršavati kroz sljedeće oblike: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  <w:u w:val="single"/>
        </w:rPr>
      </w:pPr>
      <w:r w:rsidRPr="00501312">
        <w:rPr>
          <w:b/>
          <w:bCs/>
          <w:u w:val="single"/>
        </w:rPr>
        <w:t>Odgojiteljsko vijeće: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-  Obraditi pitanja vezana uz organizaciju rada i života u vrtiću,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-  analiza odgojno-obrazovnog rada tijekom perioda adaptacije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-  Godišnji plan</w:t>
      </w:r>
      <w:r w:rsidR="004B46C9">
        <w:t xml:space="preserve"> i program rada ustanove za 2024./2025</w:t>
      </w:r>
      <w:r w:rsidRPr="00501312">
        <w:t>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-  dogovori oko predstojećih blagdana i planiranih nastupa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-  obraditi desetak tema koje odgojitelji sami odaberu prema vlastitim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Interesima i prezentiranje na Odgojiteljskom vijeću.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-  osvrt na planove stručnog usavršavanja i dogovor za naredni period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-  godišnje izvješće za odgojne skupine i vrednovanje sveukupnog rada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-  priprema nove pedagoške godine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-  nabava opreme i materijala za rad, estetika prostora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  <w:u w:val="single"/>
        </w:rPr>
      </w:pPr>
      <w:r w:rsidRPr="00501312">
        <w:rPr>
          <w:b/>
          <w:bCs/>
          <w:u w:val="single"/>
        </w:rPr>
        <w:t>Individualno usavršavanje: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-  Svaki odgojitelj pronalazi materijale za trajno individualno usavršavanje i  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upisuje ga u svoj plan usavršavanja,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-  Stalno praćenje novoizišle literature i praćenje suvremenih znanstvenih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spoznaja s ovog područja.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  <w:u w:val="single"/>
        </w:rPr>
      </w:pPr>
      <w:r w:rsidRPr="00501312">
        <w:rPr>
          <w:b/>
          <w:bCs/>
          <w:u w:val="single"/>
        </w:rPr>
        <w:t>Stručni skupovi, predavanja, edukacije: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-  prema Katalogu stručnih skupova Agencije za odgoj i obrazovanje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-  online predavanja i edukacije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  <w:r w:rsidRPr="00501312">
        <w:rPr>
          <w:b/>
          <w:bCs/>
        </w:rPr>
        <w:t>BITNI ZADACI: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1. Razmjena iskustava o radu na razvoju socijalno poželjnih oblika ponašanja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lastRenderedPageBreak/>
        <w:t xml:space="preserve">     kroz planski osmišljene situacije.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2. Razmjena iskustava vezanih uz primjenu saznanja iz područja senzorne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integracije u odgojno</w:t>
      </w:r>
      <w:r w:rsidRPr="00501312">
        <w:rPr>
          <w:rFonts w:ascii="MS Mincho" w:eastAsia="MS Mincho" w:hAnsi="MS Mincho" w:cs="MS Mincho" w:hint="eastAsia"/>
        </w:rPr>
        <w:t>‐</w:t>
      </w:r>
      <w:r w:rsidRPr="00501312">
        <w:t>obrazovnom radu.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3. Diskusija o kompetentnosti djeteta u brizi o sebi i očekivanjima odgajatelja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prema djetetu.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4. Razmjena iskustava vezanih uz komunikaciju s roditeljima, osobito vezano uz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individualne razgovore s roditeljima.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5. Razmjena iskustava o poticanju glazbene osjetljivosti djece u ranom i 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Predškolskom odgoju.  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6.  Pratiti novu stručnu literaturu i časopise (dopuna pedagoške knjižnice).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7.  Učestvovati u svim oblicima stručnog usavršavanja van ustanove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namijenjenim stručnjacima u predškolskom odgoju i obrazovanju, prema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dogovoru i odlukama ravnatelja i Odgajateljskog vijeća.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8. Prezentiranje vlastitih iskustava na stručnim skupovima unutar i van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ustanove.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9. Prisustvovanje seminarima, savjetovanjima, tečajevima i drugim oblicima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usavršavanja za sve zaposlenike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AF5458" w:rsidRPr="00501312" w:rsidRDefault="00AF5458" w:rsidP="00AF5458">
      <w:pPr>
        <w:numPr>
          <w:ilvl w:val="0"/>
          <w:numId w:val="7"/>
        </w:numPr>
        <w:tabs>
          <w:tab w:val="left" w:pos="1776"/>
        </w:tabs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501312">
        <w:rPr>
          <w:b/>
          <w:sz w:val="28"/>
          <w:szCs w:val="28"/>
        </w:rPr>
        <w:t>SURADNJA S RODITELJIMA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 xml:space="preserve">Uvažavajući pravo roditelja kao prvog i najodgovornijeg odgajatelja vlastitog djeteta, gdje se vrtić javlja kao nadopuna i pomoć u odgajanju djeteta, komunikacija s roditeljima je ključni dio odgovornosti odgojiteljskog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color w:val="000000"/>
        </w:rPr>
      </w:pPr>
      <w:r w:rsidRPr="00501312">
        <w:t xml:space="preserve">tima. Uključivanje roditelja u vrtićke aktivnosti koristi i djetetu i roditelju i programu, i zato je potrebno upoznavati i uključivati roditelje u događaje u vrtiću. Time omogućujemo roditeljima da se osjećaju </w:t>
      </w:r>
      <w:r w:rsidRPr="00501312">
        <w:rPr>
          <w:color w:val="000000"/>
        </w:rPr>
        <w:t>uvaženim i prihvaćenim, te pozvanim da sudjeluju, vrednuju, predlažu i utječu na uvjete rada i života djece u vrtiću.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color w:val="000000"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 w:firstLine="708"/>
        <w:rPr>
          <w:b/>
          <w:bCs/>
        </w:rPr>
      </w:pPr>
      <w:r w:rsidRPr="00501312">
        <w:rPr>
          <w:b/>
          <w:bCs/>
        </w:rPr>
        <w:t>Suradnja s roditeljima provodit će se putem: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Intervju s roditeljima svakog novoprimljenog djeteta,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Svakodnevnih kratkih informacijama o dječjim aktivnostima i ponašanju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Putem oglasnih ploča, edukativnih letaka, brošura, stručne literature, anketa, izvješća o napredovanju djeteta,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Roditeljskih sastanaka, grupni sastanci ( najmanje po dva roditeljska     sastanka u jednoj radnoj godini ),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-    U mjesečnim grupnim susretima, tematskim razgovorima, i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 predavanjima u jednoj radnoj godini,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>-     kreativnim radionicama za Božić i Uskrs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-    Zajedničkim susretima i proslavama blagdana, običaja i značajnih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datuma,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Priredbama i svečanostima djece za roditelje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Izložbi dječjih radova.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 w:firstLine="708"/>
        <w:rPr>
          <w:b/>
          <w:bCs/>
        </w:rPr>
      </w:pPr>
      <w:r w:rsidRPr="00501312">
        <w:rPr>
          <w:b/>
          <w:bCs/>
        </w:rPr>
        <w:lastRenderedPageBreak/>
        <w:t>Zadaće u odnosu na roditelje: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 w:firstLine="708"/>
      </w:pP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njegovati dvosmjerne komunikacije između obitelji i vrtića o zdravlju, razvoju, navikama i osobitostima svakog pojedinog djeteta uz naglasak  na stvaranju međusobnog povjerenja i partnerstva 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 xml:space="preserve">voditi računa o prevenciji stresa kod roditelja u procesu prilagodbe djeteta na vrtić ( Detaljno informirati roditelje o mogućim reakcijama djeteta u procesu prilagodbe i postupcima kojima mogu olakšati prilagodbu) 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informiranje i edukacija roditelja o razvojnim mogućnostima djece predškolske dobi, o potencijalnim opasnostima, o posebnim potrebama i zdravlju djece,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upoznavati roditelje s načina na koji mogu doprinijeti razvoju odgovornog ponašanja djeteta, njegovog pozitivnog i tolerantnog odnosa prema drugima;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uključivanje roditelja u odgojno – obrazovni rad i poticati ih da provode vrijeme u skupinama s djecom, volontiranje u skupini, posebno za vrijeme adaptacije djeteta u vrt (Planski osmisliti aktivan boravak roditelja u vrtiću u procesu prilagodbe).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obavljati pravovremeni edukativni i savjetodavni rad s roditeljima, osobito s roditeljima djece s posebnim potrebama.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jačati roditeljske uloge prilikom prijelaza djece iz vrtića u školu.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valorizirati program rada vrtića u suradnji s roditeljima.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numPr>
          <w:ilvl w:val="0"/>
          <w:numId w:val="7"/>
        </w:numPr>
        <w:tabs>
          <w:tab w:val="left" w:pos="1776"/>
        </w:tabs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501312">
        <w:rPr>
          <w:b/>
          <w:sz w:val="28"/>
          <w:szCs w:val="28"/>
        </w:rPr>
        <w:t>SURADNJA S VANJSKIM ČIMBENICIMA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8"/>
      </w:pPr>
      <w:r w:rsidRPr="00501312">
        <w:t>Kontinuirano ostvarivati suradnju s relevantnim institucijama i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pojedincima s ciljem obogaćivanja života djeteta te proširivanje sadržaja rada s djecom u vrtićkom okružju.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4B46C9" w:rsidP="00AF5458">
      <w:pPr>
        <w:autoSpaceDE w:val="0"/>
        <w:autoSpaceDN w:val="0"/>
        <w:adjustRightInd w:val="0"/>
        <w:spacing w:after="0"/>
      </w:pPr>
      <w:r>
        <w:tab/>
        <w:t>U pedagoškoj godini 2024./2025</w:t>
      </w:r>
      <w:r w:rsidR="00AF5458" w:rsidRPr="00501312">
        <w:t>. vrtić će blisko surađivati sa: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Kazalište, muzeji, knjižnica – organizacija kazališnih predstava u vrtiću i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            izvan njega, posjete muzejima prema planu i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            ponudama, posjete knjižnici prema planu i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            ponudama,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Dječji vrtići na nivou županije i šire – posjete, izmjene stručnih iskustava,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                           konzultacije,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Zdravstvene ustanove – suradnja na očuvanju zdravlja djece, suradnja sa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     specijaliziranim ustanovama prema određenim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     problemima vezanim uz probleme djece.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     Posjete: hitnoj službi, pedijatrijskoj ordinaciji, 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     stomatološkoj ordinaciji, ambulanti opće prakse.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Turistička zajednica Grada Valpova – suradnja u provođenju aktivnosti na 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                           nivou grada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Dobrovoljno vatrogasno društvo Valpovo – posjete, konzultacije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Policajac u zajednici – suradnja na provođenju pripreme za sigurno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sudjelovanje u prometu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Gradonačelnik grada Valpova -  posjete i suradnja pri obilježavanju Dana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lastRenderedPageBreak/>
        <w:t xml:space="preserve">                                                         grada, Božića i Uskrsa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Autoškola « Siguran prolaz» - suradnja na osvješćivanju djece o sigurnom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              sudjelovanju u prometu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Humanitarne organizacije – priredbe i sudjelovanja na projektima vezanim za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           pomoć djeci.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Crveni križ – suradnja u aktivnostima prilagođenim djeci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jc w:val="center"/>
      </w:pPr>
      <w:r w:rsidRPr="00501312">
        <w:t>Ministarstvo znanosti, obrazovanja i športa – na ostvariva</w:t>
      </w:r>
      <w:r w:rsidR="004B46C9">
        <w:t xml:space="preserve">nju programa, nadzor </w:t>
      </w:r>
      <w:r w:rsidRPr="00501312">
        <w:t xml:space="preserve"> nad zakonitosti rada, stručno usavršavanje i praćenje pripravnika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Ustanovama i poduzećima – suradnja radi ostvarivanja planiranih zadaća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            skupina i vrtića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Vrtićima u okruženju – zajednička suradnja na programima stručnog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                         usavršavanja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>Vrtić će također surađivati sa drugim čimbenicima koji budu potrebni za što bolju realizaciju plana i programa (  cvjećarska radnja, pekara, banka, sportske udruge…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numPr>
          <w:ilvl w:val="0"/>
          <w:numId w:val="7"/>
        </w:numPr>
        <w:tabs>
          <w:tab w:val="left" w:pos="1776"/>
        </w:tabs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501312">
        <w:rPr>
          <w:b/>
          <w:sz w:val="28"/>
          <w:szCs w:val="28"/>
        </w:rPr>
        <w:t xml:space="preserve">GODIŠNJI PLAN I PROGRAM  </w:t>
      </w:r>
    </w:p>
    <w:p w:rsidR="00AF5458" w:rsidRPr="00501312" w:rsidRDefault="00AF5458" w:rsidP="00AF5458">
      <w:pPr>
        <w:tabs>
          <w:tab w:val="left" w:pos="1776"/>
        </w:tabs>
        <w:autoSpaceDE w:val="0"/>
        <w:autoSpaceDN w:val="0"/>
        <w:adjustRightInd w:val="0"/>
        <w:spacing w:after="0"/>
        <w:ind w:left="2124"/>
        <w:rPr>
          <w:b/>
          <w:sz w:val="28"/>
          <w:szCs w:val="28"/>
        </w:rPr>
      </w:pPr>
      <w:r w:rsidRPr="00501312">
        <w:rPr>
          <w:b/>
          <w:sz w:val="28"/>
          <w:szCs w:val="28"/>
        </w:rPr>
        <w:t xml:space="preserve">                    RAVNATELJA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ab/>
        <w:t>Ravnatelj je dužan nastojati realizirati Godišnji plan i program rada ustanove, da se ostvare planirana poboljšanja u materijalnim uvjetima rada vrtića, da se unapređuje struka i jača kompetencija svakog odgojitelja i drugih djelatnika. Pomagat će savjetom i nadzirati rad odgojitelja, pripremati i voditi sjednice Odgojiteljskih vijeća, organizirati stručno usavršavanje odgojitelja, kontaktirati s roditeljima i rješavati one probleme koji nisu u mogućnosti odgojitelji rješavati samostalno, surađivati s ravnateljima drugih vrtića te stručnjacima iz raznih područja vezanih za djelatnost vrtića, te baviti se svim drugim pravnim poslovima.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  <w:r w:rsidRPr="00501312">
        <w:rPr>
          <w:b/>
          <w:bCs/>
        </w:rPr>
        <w:t>Bitni zadaci u odnosu na dijete: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 xml:space="preserve">djelovati na kvalitetnom ustrojstvu rada vrtića radi zadovoljavanja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 dječjih razvojnih potreba.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>-    osigurati pravilnu i zdravu prehranu poštujući normative,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 xml:space="preserve">-    osigurati provođenje mjera zdravstvene zaštite, unapređivati kvalitetu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 xml:space="preserve">      rada stručnih radnika,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>-    omogućiti funkcionalno i fleksibilno korištenje prostora u vrtiću.</w:t>
      </w:r>
      <w:r w:rsidRPr="00501312">
        <w:cr/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  <w:r w:rsidRPr="00501312">
        <w:rPr>
          <w:b/>
          <w:bCs/>
        </w:rPr>
        <w:t>Bitni zadaci u odnosu na roditelje: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 xml:space="preserve">osiguravati zadovoljavanje interesa i potreba roditelja, te praćenje i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 napredovanje djece.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ustrojavanje skupnih roditeljskih sastanka,informacije i upoznavanje sa ustrojstvom rada vrtića tj. provođenjem djelatnosti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odgojno-obrazovni rad u godišnjem planu i programu  prilagoditi potrebama djece i u njega aktivno uključivati roditelje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lastRenderedPageBreak/>
        <w:t>uključivanje roditelja u zajedničke akcije, druženja i proslave.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  <w:r w:rsidRPr="00501312">
        <w:rPr>
          <w:b/>
          <w:bCs/>
        </w:rPr>
        <w:t>Bitni zadaci u odnosu na odgojitelje: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 xml:space="preserve">doprinositi stručnoj kompetenciji odgojitelja usmjerenoj na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 unapređenje odgojno – obrazovne prakse,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 xml:space="preserve">osigurati kvalitetne i raznovrsne oblike stručnog usavršavanja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 odgojitelja kroz odgojiteljska vijeća, stručne aktive, seminare,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 savjetovanja, stručna predavanja, radionice, rasprave.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  <w:r w:rsidRPr="00501312">
        <w:rPr>
          <w:b/>
          <w:bCs/>
        </w:rPr>
        <w:t>Bitni zadaci u odnosu na društvo: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koordinacija rada u svezi sa preuzetim obvezama osnivača u odnosu na predškolsku ustanovu,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 xml:space="preserve">redovito izvješćivanje nadležnih tijela jedinice lokalne samouprave o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 radu i problemima predškolske ustanove,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 xml:space="preserve">izvršavanje uputa u svezi s unapređivanjem odgojno –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 obrazovnog rada u predškolskoj ustanovi, 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 xml:space="preserve">osigurati suradnju sa svim čimbenicima, vanjskim ustanovama važnim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 za razvoj i unapređenje predškolskog odgoja u našem okruženju.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  <w:r w:rsidRPr="00501312">
        <w:rPr>
          <w:b/>
          <w:bCs/>
        </w:rPr>
        <w:t>Bitni zadaci u odnosu na ostale radnike: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  <w:r w:rsidRPr="00501312">
        <w:t xml:space="preserve">-   svim djelatnicima osigurati pravilnu, funkcionalnu i racionalnu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raspodjelu radnih zadataka i da su u funkciji zadovoljavanja potreba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 xml:space="preserve">                djece i roditelja,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 w:line="240" w:lineRule="auto"/>
      </w:pPr>
      <w:r w:rsidRPr="00501312">
        <w:t xml:space="preserve">           -   omogućiti maksimalnu edukaciju potrebnu za obavljanje njihove grupe  </w:t>
      </w:r>
    </w:p>
    <w:p w:rsidR="00AF5458" w:rsidRPr="00501312" w:rsidRDefault="00AF5458" w:rsidP="00AF5458">
      <w:pPr>
        <w:autoSpaceDE w:val="0"/>
        <w:autoSpaceDN w:val="0"/>
        <w:adjustRightInd w:val="0"/>
        <w:spacing w:after="0" w:line="240" w:lineRule="auto"/>
      </w:pPr>
      <w:r w:rsidRPr="00501312">
        <w:t xml:space="preserve">                zadataka,</w:t>
      </w:r>
    </w:p>
    <w:p w:rsidR="00AF5458" w:rsidRPr="00501312" w:rsidRDefault="00AF5458" w:rsidP="00AF5458">
      <w:pPr>
        <w:autoSpaceDE w:val="0"/>
        <w:autoSpaceDN w:val="0"/>
        <w:adjustRightInd w:val="0"/>
        <w:spacing w:after="0" w:line="240" w:lineRule="auto"/>
      </w:pPr>
      <w:r w:rsidRPr="00501312">
        <w:t xml:space="preserve">          -    rješavati probleme pojedinih radnih mjesta u demokratskoj 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left="705"/>
      </w:pPr>
      <w:r w:rsidRPr="00501312">
        <w:t xml:space="preserve">     komunikaciji s drugima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ind w:firstLine="708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  <w:r w:rsidRPr="00501312">
        <w:rPr>
          <w:b/>
          <w:bCs/>
        </w:rPr>
        <w:t>1. Razvojno pedagoški poslovi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planiranje, programiranje i ustrojstvo rada Vrtića,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osiguravanje uvjeta za ostvarenje rada Vrtića,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upis djece i ustrojstvo odgojnih skupina,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utvrditi raspored rada odgojitelja i njihova zaduženja,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uvođenje inovacija u odgojno – obrazovni rad,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praćenje ostvarenja plana i programa rada Vrtića,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praćenje napredovanja djece,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pružanje pomoći naprednoj djeci i djeci s poteškoćama u razvoju,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savjetodavni rad s roditeljima,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rad u stručnim tijelima i tijelima upravljanja,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zdravstvena i socijalna zaštita,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analiza ostvarenih rezultata rada Vrtića,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istraživački rad u Vrtiću,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uvođenje pripravnika u rad,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provest plan stručnog usavršavanje zaposlenika u vrtiću,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praćenje i ocjenjivanje zaposlenika,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lastRenderedPageBreak/>
        <w:t>dokumentacijska djelatnost, izrada planova i programa te vođenje obveznih dokumentacija.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  <w:r w:rsidRPr="00501312">
        <w:rPr>
          <w:b/>
          <w:bCs/>
        </w:rPr>
        <w:t>2. Izvanvrtićka djelatnost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društvena i kulturna djelatnost Vrtića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rPr>
          <w:b/>
          <w:bCs/>
        </w:rPr>
        <w:t>3. Administrativno – pravni poslovi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praćenje i primjena zakona i provedbenih propisa,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organizirati financijsko – knjigovodstvene poslove putem ovlaštenog knjigovodstvenog servisa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izrada i primjena internih propisa,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kadrovska problematika,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uredsko poslovanje.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rPr>
          <w:b/>
          <w:bCs/>
        </w:rPr>
        <w:t>4. Financijsko – računovodstveni poslovi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pribavljanje financijskih sredstava,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sudjelovanje i praćenje zakonitosti i pravovremeno poslovanje računovodstva</w:t>
      </w:r>
    </w:p>
    <w:p w:rsidR="00AF5458" w:rsidRPr="00501312" w:rsidRDefault="00AF5458" w:rsidP="00AF545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501312">
        <w:t>sudjelovanje i praćenje zakonitosti i pravovremenosti obavljanja poslova materijalnog knjigovodstva i blagajničkog poslovanja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  <w:r w:rsidRPr="00501312">
        <w:rPr>
          <w:b/>
          <w:bCs/>
        </w:rPr>
        <w:t>5. Ostalo: svi poslovi koji proizlaze iz obveza i radnih zadaća radnog mjesta</w:t>
      </w:r>
    </w:p>
    <w:p w:rsidR="00AF5458" w:rsidRPr="00501312" w:rsidRDefault="00AF5458" w:rsidP="00AF5458">
      <w:pPr>
        <w:autoSpaceDE w:val="0"/>
        <w:autoSpaceDN w:val="0"/>
        <w:adjustRightInd w:val="0"/>
        <w:spacing w:after="0"/>
        <w:rPr>
          <w:b/>
          <w:bCs/>
        </w:rPr>
      </w:pPr>
    </w:p>
    <w:p w:rsidR="00AF5458" w:rsidRPr="00501312" w:rsidRDefault="00AF5458" w:rsidP="00AF5458">
      <w:pPr>
        <w:autoSpaceDE w:val="0"/>
        <w:autoSpaceDN w:val="0"/>
        <w:adjustRightInd w:val="0"/>
        <w:spacing w:after="0"/>
      </w:pPr>
      <w:r w:rsidRPr="00501312">
        <w:t>Vrednovanje provedbe navedenog programa obavljat će se u dva navrata kroz pedagošku godinu, te će se, ukoliko bude potrebno, ovaj program proširivati, dopunjavati i/ili mijenjati.</w:t>
      </w:r>
    </w:p>
    <w:p w:rsidR="00AF5458" w:rsidRPr="00501312" w:rsidRDefault="00AF5458" w:rsidP="00AF5458">
      <w:pPr>
        <w:spacing w:after="0"/>
      </w:pPr>
    </w:p>
    <w:p w:rsidR="00AF5458" w:rsidRPr="00501312" w:rsidRDefault="00AF5458" w:rsidP="00AF5458"/>
    <w:p w:rsidR="009F1E66" w:rsidRDefault="009F1E66"/>
    <w:sectPr w:rsidR="009F1E66" w:rsidSect="009F1E6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591" w:rsidRDefault="00A76591" w:rsidP="00DF3959">
      <w:pPr>
        <w:spacing w:after="0" w:line="240" w:lineRule="auto"/>
      </w:pPr>
      <w:r>
        <w:separator/>
      </w:r>
    </w:p>
  </w:endnote>
  <w:endnote w:type="continuationSeparator" w:id="1">
    <w:p w:rsidR="00A76591" w:rsidRDefault="00A76591" w:rsidP="00DF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182" w:rsidRDefault="00101182" w:rsidP="009F1E6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5</w:t>
    </w:r>
    <w:r>
      <w:rPr>
        <w:rStyle w:val="Brojstranice"/>
      </w:rPr>
      <w:fldChar w:fldCharType="end"/>
    </w:r>
  </w:p>
  <w:p w:rsidR="00101182" w:rsidRDefault="00101182" w:rsidP="009F1E66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182" w:rsidRDefault="00101182" w:rsidP="009F1E6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57BE4">
      <w:rPr>
        <w:rStyle w:val="Brojstranice"/>
        <w:noProof/>
      </w:rPr>
      <w:t>24</w:t>
    </w:r>
    <w:r>
      <w:rPr>
        <w:rStyle w:val="Brojstranice"/>
      </w:rPr>
      <w:fldChar w:fldCharType="end"/>
    </w:r>
  </w:p>
  <w:p w:rsidR="00101182" w:rsidRDefault="00101182" w:rsidP="009F1E66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591" w:rsidRDefault="00A76591" w:rsidP="00DF3959">
      <w:pPr>
        <w:spacing w:after="0" w:line="240" w:lineRule="auto"/>
      </w:pPr>
      <w:r>
        <w:separator/>
      </w:r>
    </w:p>
  </w:footnote>
  <w:footnote w:type="continuationSeparator" w:id="1">
    <w:p w:rsidR="00A76591" w:rsidRDefault="00A76591" w:rsidP="00DF3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4A46"/>
    <w:multiLevelType w:val="hybridMultilevel"/>
    <w:tmpl w:val="2DA201B8"/>
    <w:lvl w:ilvl="0" w:tplc="CA129C9A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">
    <w:nsid w:val="36523774"/>
    <w:multiLevelType w:val="hybridMultilevel"/>
    <w:tmpl w:val="E1AE7520"/>
    <w:lvl w:ilvl="0" w:tplc="7E5ACE7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DAB165A"/>
    <w:multiLevelType w:val="hybridMultilevel"/>
    <w:tmpl w:val="67F0CD02"/>
    <w:lvl w:ilvl="0" w:tplc="E67A6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4D4AA7"/>
    <w:multiLevelType w:val="hybridMultilevel"/>
    <w:tmpl w:val="B6602D2C"/>
    <w:lvl w:ilvl="0" w:tplc="93E89048">
      <w:start w:val="3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EFF5E60"/>
    <w:multiLevelType w:val="hybridMultilevel"/>
    <w:tmpl w:val="00365758"/>
    <w:lvl w:ilvl="0" w:tplc="000C2962">
      <w:start w:val="8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6FB2175"/>
    <w:multiLevelType w:val="hybridMultilevel"/>
    <w:tmpl w:val="C6DC586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F30799"/>
    <w:multiLevelType w:val="hybridMultilevel"/>
    <w:tmpl w:val="3B56CA18"/>
    <w:lvl w:ilvl="0" w:tplc="A7DC2C2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975E56C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plc="293A09A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plc="CD32A5C6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plc="353CC58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plc="F1DE8BA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plc="A91E589A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plc="902C4A92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plc="3EDE554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>
    <w:nsid w:val="796C6D9A"/>
    <w:multiLevelType w:val="multilevel"/>
    <w:tmpl w:val="E6225346"/>
    <w:lvl w:ilvl="0">
      <w:start w:val="3"/>
      <w:numFmt w:val="decimalZero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8">
    <w:nsid w:val="7A1B4098"/>
    <w:multiLevelType w:val="hybridMultilevel"/>
    <w:tmpl w:val="5630D650"/>
    <w:lvl w:ilvl="0" w:tplc="FB00B65C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458"/>
    <w:rsid w:val="000B6D73"/>
    <w:rsid w:val="00101182"/>
    <w:rsid w:val="002631FB"/>
    <w:rsid w:val="0034327B"/>
    <w:rsid w:val="0040794E"/>
    <w:rsid w:val="004B46C9"/>
    <w:rsid w:val="00515AFE"/>
    <w:rsid w:val="00702657"/>
    <w:rsid w:val="00891E40"/>
    <w:rsid w:val="009F1E66"/>
    <w:rsid w:val="00A07A8D"/>
    <w:rsid w:val="00A76591"/>
    <w:rsid w:val="00A910EE"/>
    <w:rsid w:val="00AF5458"/>
    <w:rsid w:val="00D11D02"/>
    <w:rsid w:val="00D424F3"/>
    <w:rsid w:val="00DF3959"/>
    <w:rsid w:val="00E2679D"/>
    <w:rsid w:val="00E57BE4"/>
    <w:rsid w:val="00E8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hone"/>
  <w:shapeDefaults>
    <o:shapedefaults v:ext="edit" spidmax="3074"/>
    <o:shapelayout v:ext="edit">
      <o:idmap v:ext="edit" data="1"/>
      <o:rules v:ext="edit">
        <o:r id="V:Rule3" type="connector" idref="#_x0000_s1033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58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F54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slov2">
    <w:name w:val="heading 2"/>
    <w:basedOn w:val="Normal"/>
    <w:next w:val="Normal"/>
    <w:link w:val="Naslov2Char"/>
    <w:qFormat/>
    <w:rsid w:val="00AF5458"/>
    <w:pPr>
      <w:keepNext/>
      <w:autoSpaceDE w:val="0"/>
      <w:autoSpaceDN w:val="0"/>
      <w:adjustRightInd w:val="0"/>
      <w:spacing w:after="0" w:line="240" w:lineRule="auto"/>
      <w:ind w:left="708" w:firstLine="70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AF54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F5458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AF545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AF5458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StandardWeb">
    <w:name w:val="Normal (Web)"/>
    <w:basedOn w:val="Normal"/>
    <w:rsid w:val="00AF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-uvlaka2">
    <w:name w:val="Body Text Indent 2"/>
    <w:aliases w:val="  uvlaka 2"/>
    <w:basedOn w:val="Normal"/>
    <w:link w:val="Tijeloteksta-uvlaka2Char"/>
    <w:rsid w:val="00AF5458"/>
    <w:pPr>
      <w:autoSpaceDE w:val="0"/>
      <w:autoSpaceDN w:val="0"/>
      <w:adjustRightInd w:val="0"/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AF545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styleId="Hiperveza">
    <w:name w:val="Hyperlink"/>
    <w:basedOn w:val="Zadanifontodlomka"/>
    <w:rsid w:val="00AF5458"/>
    <w:rPr>
      <w:color w:val="0000FF"/>
      <w:u w:val="single"/>
    </w:rPr>
  </w:style>
  <w:style w:type="table" w:styleId="Reetkatablice">
    <w:name w:val="Table Grid"/>
    <w:basedOn w:val="Obinatablica"/>
    <w:rsid w:val="00AF5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3">
    <w:name w:val="Table Grid 3"/>
    <w:basedOn w:val="Obinatablica"/>
    <w:rsid w:val="00AF5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dnoje">
    <w:name w:val="footer"/>
    <w:basedOn w:val="Normal"/>
    <w:link w:val="PodnojeChar"/>
    <w:rsid w:val="00AF54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rsid w:val="00AF545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AF5458"/>
  </w:style>
  <w:style w:type="character" w:customStyle="1" w:styleId="apple-converted-space">
    <w:name w:val="apple-converted-space"/>
    <w:basedOn w:val="Zadanifontodlomka"/>
    <w:rsid w:val="00AF5458"/>
  </w:style>
  <w:style w:type="character" w:styleId="Naglaeno">
    <w:name w:val="Strong"/>
    <w:basedOn w:val="Zadanifontodlomka"/>
    <w:qFormat/>
    <w:rsid w:val="00AF5458"/>
    <w:rPr>
      <w:b/>
      <w:bCs/>
    </w:rPr>
  </w:style>
  <w:style w:type="character" w:customStyle="1" w:styleId="defaultparagraphfont1">
    <w:name w:val="defaultparagraphfont1"/>
    <w:basedOn w:val="Zadanifontodlomka"/>
    <w:rsid w:val="00AF5458"/>
  </w:style>
  <w:style w:type="paragraph" w:styleId="Odlomakpopisa">
    <w:name w:val="List Paragraph"/>
    <w:basedOn w:val="Normal"/>
    <w:uiPriority w:val="34"/>
    <w:qFormat/>
    <w:rsid w:val="00AF5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jbamb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24</Pages>
  <Words>6494</Words>
  <Characters>37021</Characters>
  <Application>Microsoft Office Word</Application>
  <DocSecurity>0</DocSecurity>
  <Lines>308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2024-10-11T09:14:00Z</dcterms:created>
  <dcterms:modified xsi:type="dcterms:W3CDTF">2024-10-14T10:27:00Z</dcterms:modified>
</cp:coreProperties>
</file>